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D0" w:rsidRPr="00DC59C6" w:rsidRDefault="00EC30D0" w:rsidP="00EC30D0">
      <w:pPr>
        <w:pStyle w:val="Heading1"/>
        <w:jc w:val="center"/>
        <w:rPr>
          <w:bCs w:val="0"/>
        </w:rPr>
      </w:pPr>
    </w:p>
    <w:p w:rsidR="00EC30D0" w:rsidRPr="00DC59C6" w:rsidRDefault="00EC30D0" w:rsidP="00EC30D0">
      <w:pPr>
        <w:pStyle w:val="Heading1"/>
        <w:jc w:val="center"/>
        <w:rPr>
          <w:bCs w:val="0"/>
        </w:rPr>
      </w:pPr>
    </w:p>
    <w:p w:rsidR="00EC30D0" w:rsidRPr="0038102B" w:rsidRDefault="00EC30D0" w:rsidP="00EC30D0">
      <w:pPr>
        <w:pStyle w:val="Heading1"/>
        <w:jc w:val="center"/>
        <w:rPr>
          <w:sz w:val="40"/>
          <w:szCs w:val="40"/>
        </w:rPr>
      </w:pPr>
      <w:r w:rsidRPr="0038102B">
        <w:rPr>
          <w:sz w:val="40"/>
          <w:szCs w:val="40"/>
        </w:rPr>
        <w:t>AMITY LAW SCHOOL</w:t>
      </w:r>
    </w:p>
    <w:p w:rsidR="00EC30D0" w:rsidRDefault="00EC30D0" w:rsidP="00EC30D0">
      <w:pPr>
        <w:spacing w:after="42"/>
        <w:ind w:right="371"/>
        <w:jc w:val="center"/>
      </w:pPr>
    </w:p>
    <w:p w:rsidR="00EC30D0" w:rsidRDefault="00EC30D0" w:rsidP="00EC30D0">
      <w:pPr>
        <w:spacing w:after="27"/>
        <w:ind w:right="350"/>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ind w:right="360"/>
        <w:jc w:val="center"/>
      </w:pPr>
    </w:p>
    <w:p w:rsidR="00EC30D0" w:rsidRDefault="00EC30D0" w:rsidP="00EC30D0">
      <w:pPr>
        <w:ind w:right="360"/>
        <w:jc w:val="center"/>
      </w:pPr>
    </w:p>
    <w:p w:rsidR="00EC30D0" w:rsidRDefault="00EC30D0" w:rsidP="00EC30D0">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5"/>
                    <a:stretch>
                      <a:fillRect/>
                    </a:stretch>
                  </pic:blipFill>
                  <pic:spPr>
                    <a:xfrm>
                      <a:off x="0" y="0"/>
                      <a:ext cx="6143625" cy="1514475"/>
                    </a:xfrm>
                    <a:prstGeom prst="rect">
                      <a:avLst/>
                    </a:prstGeom>
                  </pic:spPr>
                </pic:pic>
              </a:graphicData>
            </a:graphic>
          </wp:inline>
        </w:drawing>
      </w:r>
    </w:p>
    <w:p w:rsidR="00EC30D0" w:rsidRDefault="00EC30D0" w:rsidP="00EC30D0">
      <w:pPr>
        <w:ind w:right="360"/>
        <w:jc w:val="center"/>
      </w:pPr>
    </w:p>
    <w:p w:rsidR="00EC30D0" w:rsidRDefault="00EC30D0" w:rsidP="00EC30D0">
      <w:pPr>
        <w:ind w:right="360"/>
        <w:jc w:val="center"/>
      </w:pPr>
    </w:p>
    <w:p w:rsidR="000D69E6" w:rsidRDefault="000D69E6" w:rsidP="00EC30D0">
      <w:pPr>
        <w:ind w:left="10" w:right="452" w:hanging="10"/>
        <w:jc w:val="center"/>
        <w:rPr>
          <w:b/>
          <w:sz w:val="36"/>
        </w:rPr>
      </w:pPr>
      <w:r w:rsidRPr="000D69E6">
        <w:rPr>
          <w:b/>
          <w:sz w:val="36"/>
        </w:rPr>
        <w:t>Bachelor Business Administration and Bachelor of Laws (BBA. LL. B)</w:t>
      </w:r>
    </w:p>
    <w:p w:rsidR="00EC30D0" w:rsidRDefault="00EC30D0" w:rsidP="00EC30D0">
      <w:pPr>
        <w:ind w:left="10" w:right="452" w:hanging="10"/>
        <w:jc w:val="center"/>
      </w:pPr>
      <w:r>
        <w:rPr>
          <w:b/>
          <w:sz w:val="36"/>
        </w:rPr>
        <w:t>PROGRAMME STRUCTURE</w:t>
      </w:r>
    </w:p>
    <w:p w:rsidR="00EC30D0" w:rsidRDefault="00EC30D0" w:rsidP="00EC30D0">
      <w:pPr>
        <w:ind w:right="360"/>
        <w:jc w:val="center"/>
      </w:pPr>
    </w:p>
    <w:p w:rsidR="00EC30D0" w:rsidRDefault="00EC30D0" w:rsidP="00EC30D0">
      <w:pPr>
        <w:ind w:right="360"/>
        <w:jc w:val="center"/>
      </w:pPr>
    </w:p>
    <w:p w:rsidR="00EC30D0" w:rsidRDefault="00EC30D0" w:rsidP="00EC30D0">
      <w:pPr>
        <w:ind w:left="10" w:right="450" w:hanging="10"/>
        <w:jc w:val="center"/>
      </w:pPr>
      <w:r>
        <w:rPr>
          <w:b/>
          <w:sz w:val="36"/>
        </w:rPr>
        <w:t>201</w:t>
      </w:r>
      <w:r w:rsidR="00AA4081">
        <w:rPr>
          <w:b/>
          <w:sz w:val="36"/>
        </w:rPr>
        <w:t>5</w:t>
      </w:r>
      <w:bookmarkStart w:id="0" w:name="_GoBack"/>
      <w:bookmarkEnd w:id="0"/>
    </w:p>
    <w:p w:rsidR="00EC30D0" w:rsidRDefault="00EC30D0" w:rsidP="00EC30D0">
      <w:pPr>
        <w:ind w:right="380"/>
        <w:jc w:val="center"/>
      </w:pPr>
    </w:p>
    <w:p w:rsidR="00EC30D0" w:rsidRDefault="00EC30D0" w:rsidP="00EC30D0">
      <w:pPr>
        <w:ind w:right="380"/>
        <w:jc w:val="center"/>
      </w:pPr>
    </w:p>
    <w:p w:rsidR="00EC30D0" w:rsidRDefault="00EC30D0" w:rsidP="00EC30D0">
      <w:pPr>
        <w:ind w:right="380"/>
        <w:jc w:val="center"/>
      </w:pPr>
    </w:p>
    <w:p w:rsidR="00EC30D0" w:rsidRDefault="00EC30D0" w:rsidP="00EC30D0">
      <w:pPr>
        <w:spacing w:after="83"/>
        <w:ind w:right="380"/>
        <w:jc w:val="center"/>
      </w:pPr>
    </w:p>
    <w:p w:rsidR="00EC30D0" w:rsidRDefault="00EC30D0" w:rsidP="00EC30D0">
      <w:pPr>
        <w:ind w:right="350"/>
        <w:jc w:val="center"/>
      </w:pPr>
    </w:p>
    <w:p w:rsidR="00EC30D0" w:rsidRDefault="00EC30D0" w:rsidP="00EC30D0">
      <w:pPr>
        <w:ind w:right="350"/>
        <w:jc w:val="center"/>
      </w:pPr>
    </w:p>
    <w:p w:rsidR="00EC30D0" w:rsidRDefault="00EC30D0" w:rsidP="00EC30D0">
      <w:pPr>
        <w:pStyle w:val="Heading1"/>
        <w:ind w:right="451"/>
        <w:jc w:val="center"/>
      </w:pPr>
      <w:r>
        <w:t>AMITY UNIVERSITY HARYANA</w:t>
      </w:r>
    </w:p>
    <w:p w:rsidR="00EC30D0" w:rsidRDefault="00EC30D0" w:rsidP="00EC30D0">
      <w:pPr>
        <w:spacing w:after="11"/>
        <w:ind w:right="380"/>
        <w:jc w:val="center"/>
      </w:pPr>
    </w:p>
    <w:p w:rsidR="00EC30D0" w:rsidRDefault="00EC30D0" w:rsidP="00EC30D0">
      <w:pPr>
        <w:ind w:right="454"/>
        <w:jc w:val="center"/>
      </w:pPr>
      <w:r>
        <w:rPr>
          <w:b/>
          <w:sz w:val="32"/>
        </w:rPr>
        <w:t>GURGAON</w:t>
      </w:r>
    </w:p>
    <w:p w:rsidR="00EC30D0" w:rsidRDefault="00EC30D0" w:rsidP="00EC30D0">
      <w:pPr>
        <w:spacing w:after="218"/>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7C34EE" w:rsidRDefault="007C34EE"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jc w:val="center"/>
        <w:rPr>
          <w:b/>
          <w:sz w:val="28"/>
          <w:szCs w:val="28"/>
          <w:u w:val="single"/>
        </w:rPr>
      </w:pPr>
    </w:p>
    <w:p w:rsidR="00EC30D0" w:rsidRDefault="00EC30D0" w:rsidP="00EC30D0">
      <w:pPr>
        <w:rPr>
          <w:b/>
        </w:rPr>
      </w:pPr>
      <w:r w:rsidRPr="00FE71EC">
        <w:rPr>
          <w:b/>
        </w:rPr>
        <w:t>Overview</w:t>
      </w:r>
    </w:p>
    <w:p w:rsidR="007C34EE" w:rsidRDefault="007C34EE" w:rsidP="00EC30D0">
      <w:pPr>
        <w:rPr>
          <w:b/>
        </w:rPr>
      </w:pPr>
    </w:p>
    <w:p w:rsidR="007C34EE" w:rsidRPr="00977FDA" w:rsidRDefault="007C34EE" w:rsidP="007C34EE">
      <w:pPr>
        <w:spacing w:line="360" w:lineRule="auto"/>
        <w:jc w:val="both"/>
      </w:pPr>
      <w:r w:rsidRPr="00356F60">
        <w:rPr>
          <w:b/>
        </w:rPr>
        <w:t>B.B.A.LL.B.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 and management</w:t>
      </w:r>
      <w:r w:rsidRPr="00977FDA">
        <w:t xml:space="preserve"> where law plays a role and commercial and industrial employments and all other activities which postulate and require the use of legal knowledge and skill.</w:t>
      </w:r>
    </w:p>
    <w:p w:rsidR="007C34EE" w:rsidRPr="00FE71EC" w:rsidRDefault="007C34EE" w:rsidP="00EC30D0">
      <w:pPr>
        <w:rPr>
          <w:b/>
        </w:rPr>
      </w:pPr>
    </w:p>
    <w:p w:rsidR="00EC30D0" w:rsidRDefault="00EC30D0" w:rsidP="00EC30D0">
      <w:pPr>
        <w:jc w:val="center"/>
        <w:rPr>
          <w:b/>
          <w:sz w:val="28"/>
          <w:szCs w:val="28"/>
          <w:u w:val="single"/>
        </w:rPr>
      </w:pPr>
    </w:p>
    <w:p w:rsidR="00EC30D0" w:rsidRPr="00FE71EC" w:rsidRDefault="00EC30D0" w:rsidP="00EC30D0">
      <w:pPr>
        <w:spacing w:line="360" w:lineRule="auto"/>
        <w:rPr>
          <w:b/>
        </w:rPr>
      </w:pPr>
      <w:r w:rsidRPr="00FE71EC">
        <w:rPr>
          <w:b/>
          <w:bCs/>
        </w:rPr>
        <w:t>Programme Objectives (</w:t>
      </w:r>
      <w:r w:rsidRPr="00FE71EC">
        <w:rPr>
          <w:b/>
        </w:rPr>
        <w:t>PO’s)</w:t>
      </w:r>
    </w:p>
    <w:p w:rsidR="000D69E6" w:rsidRPr="008C366A" w:rsidRDefault="000D69E6" w:rsidP="000D69E6">
      <w:pPr>
        <w:spacing w:line="360" w:lineRule="auto"/>
        <w:jc w:val="both"/>
      </w:pPr>
      <w:r w:rsidRPr="008C366A">
        <w:rPr>
          <w:b/>
        </w:rPr>
        <w:t>PO1.Critical Thinking</w:t>
      </w:r>
      <w:r w:rsidRPr="008C366A">
        <w:t>:  Identify, articulate legal issues and apply legal reasoning to generate appropriate responses</w:t>
      </w:r>
    </w:p>
    <w:p w:rsidR="000D69E6" w:rsidRPr="008C366A" w:rsidRDefault="000D69E6" w:rsidP="000D69E6">
      <w:pPr>
        <w:spacing w:line="360" w:lineRule="auto"/>
        <w:jc w:val="both"/>
      </w:pPr>
      <w:r w:rsidRPr="008C366A">
        <w:rPr>
          <w:b/>
        </w:rPr>
        <w:t>PO2.Effective Communication</w:t>
      </w:r>
      <w:r w:rsidRPr="008C366A">
        <w:t>: Communicate in ways that are effective, appropriate and persuasive.</w:t>
      </w:r>
    </w:p>
    <w:p w:rsidR="000D69E6" w:rsidRPr="008C366A" w:rsidRDefault="000D69E6" w:rsidP="000D69E6">
      <w:pPr>
        <w:spacing w:line="360" w:lineRule="auto"/>
        <w:jc w:val="both"/>
      </w:pPr>
      <w:r w:rsidRPr="008C366A">
        <w:rPr>
          <w:b/>
        </w:rPr>
        <w:t>PO3.Social Interaction</w:t>
      </w:r>
      <w:r w:rsidRPr="008C366A">
        <w:t>: Engage in critical analysis and make a reasoned and ethical decision to generate appropriate responses.</w:t>
      </w:r>
    </w:p>
    <w:p w:rsidR="000D69E6" w:rsidRPr="008C366A" w:rsidRDefault="000D69E6" w:rsidP="000D69E6">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0D69E6" w:rsidRPr="008C366A" w:rsidRDefault="000D69E6" w:rsidP="000D69E6">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0D69E6" w:rsidRPr="008C366A" w:rsidRDefault="000D69E6" w:rsidP="000D69E6">
      <w:pPr>
        <w:spacing w:line="360" w:lineRule="auto"/>
      </w:pPr>
      <w:r w:rsidRPr="008C366A">
        <w:rPr>
          <w:b/>
        </w:rPr>
        <w:t>PO6.Environment and Sustainability:</w:t>
      </w:r>
      <w:r w:rsidRPr="008C366A">
        <w:t xml:space="preserve"> Understand the issues of environmental contexts and sustainable development.</w:t>
      </w:r>
    </w:p>
    <w:p w:rsidR="000D69E6" w:rsidRPr="008C366A" w:rsidRDefault="000D69E6" w:rsidP="000D69E6">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EC30D0" w:rsidRDefault="00EC30D0" w:rsidP="000D69E6">
      <w:pPr>
        <w:rPr>
          <w:b/>
          <w:sz w:val="28"/>
          <w:szCs w:val="28"/>
          <w:u w:val="single"/>
        </w:rPr>
      </w:pPr>
    </w:p>
    <w:p w:rsidR="00EC30D0" w:rsidRDefault="00EC30D0" w:rsidP="00EC30D0">
      <w:pPr>
        <w:jc w:val="center"/>
        <w:rPr>
          <w:b/>
          <w:sz w:val="28"/>
          <w:szCs w:val="28"/>
          <w:u w:val="single"/>
        </w:rPr>
      </w:pPr>
    </w:p>
    <w:p w:rsidR="00EC30D0" w:rsidRPr="007E0B86" w:rsidRDefault="00EC30D0" w:rsidP="00EC30D0">
      <w:pPr>
        <w:rPr>
          <w:b/>
          <w:sz w:val="28"/>
          <w:szCs w:val="28"/>
        </w:rPr>
      </w:pPr>
      <w:r w:rsidRPr="00EC39C7">
        <w:rPr>
          <w:rFonts w:eastAsia="Cambria"/>
          <w:b/>
        </w:rPr>
        <w:t xml:space="preserve">Programme Specific </w:t>
      </w:r>
      <w:r>
        <w:rPr>
          <w:rFonts w:eastAsia="Cambria"/>
          <w:b/>
        </w:rPr>
        <w:t xml:space="preserve">Outcomes </w:t>
      </w:r>
      <w:r w:rsidR="000D69E6">
        <w:rPr>
          <w:rFonts w:eastAsia="Cambria"/>
          <w:b/>
        </w:rPr>
        <w:t>(</w:t>
      </w:r>
      <w:r w:rsidR="000D69E6" w:rsidRPr="00D22670">
        <w:rPr>
          <w:b/>
          <w:bCs/>
        </w:rPr>
        <w:t>PSOs</w:t>
      </w:r>
      <w:r w:rsidR="000D69E6">
        <w:rPr>
          <w:b/>
          <w:bCs/>
        </w:rPr>
        <w:t>)</w:t>
      </w:r>
    </w:p>
    <w:p w:rsidR="00EC30D0" w:rsidRDefault="00EC30D0" w:rsidP="00EC30D0">
      <w:pPr>
        <w:jc w:val="both"/>
      </w:pPr>
    </w:p>
    <w:p w:rsidR="007C34EE" w:rsidRDefault="007C34EE" w:rsidP="007C34EE">
      <w:pPr>
        <w:jc w:val="both"/>
      </w:pPr>
      <w:r w:rsidRPr="006F0746">
        <w:rPr>
          <w:b/>
        </w:rPr>
        <w:t>PSO1.</w:t>
      </w:r>
      <w:r>
        <w:t xml:space="preserve"> Identify and comprehend the principles of Substantive Laws.</w:t>
      </w:r>
    </w:p>
    <w:p w:rsidR="007C34EE" w:rsidRDefault="007C34EE" w:rsidP="007C34EE">
      <w:pPr>
        <w:ind w:left="720"/>
        <w:jc w:val="both"/>
      </w:pPr>
    </w:p>
    <w:p w:rsidR="007C34EE" w:rsidRDefault="007C34EE" w:rsidP="007C34EE">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7C34EE" w:rsidRDefault="007C34EE" w:rsidP="007C34EE">
      <w:pPr>
        <w:jc w:val="both"/>
        <w:rPr>
          <w:shd w:val="clear" w:color="auto" w:fill="FFFFFF"/>
        </w:rPr>
      </w:pPr>
    </w:p>
    <w:p w:rsidR="007C34EE" w:rsidRDefault="007C34EE" w:rsidP="007C34EE">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7C34EE" w:rsidRPr="00AC2FFE" w:rsidRDefault="007C34EE" w:rsidP="007C34EE">
      <w:pPr>
        <w:jc w:val="both"/>
        <w:rPr>
          <w:rFonts w:eastAsiaTheme="minorEastAsia"/>
        </w:rPr>
      </w:pPr>
    </w:p>
    <w:p w:rsidR="007C34EE" w:rsidRDefault="007C34EE" w:rsidP="007C34EE">
      <w:pPr>
        <w:jc w:val="both"/>
      </w:pPr>
      <w:r w:rsidRPr="006F0746">
        <w:rPr>
          <w:b/>
        </w:rPr>
        <w:t>PSO4.</w:t>
      </w:r>
      <w:r>
        <w:rPr>
          <w:shd w:val="clear" w:color="auto" w:fill="FFFFFF"/>
        </w:rPr>
        <w:t>Identify and effectively employ the principles of Finance/Management.</w:t>
      </w:r>
    </w:p>
    <w:p w:rsidR="007C34EE" w:rsidRDefault="007C34EE" w:rsidP="007C34EE">
      <w:pPr>
        <w:jc w:val="both"/>
      </w:pPr>
    </w:p>
    <w:p w:rsidR="007C34EE" w:rsidRDefault="007C34EE" w:rsidP="007C34EE">
      <w:pPr>
        <w:jc w:val="both"/>
      </w:pPr>
    </w:p>
    <w:p w:rsidR="000D69E6" w:rsidRDefault="000D69E6" w:rsidP="007C34EE">
      <w:pPr>
        <w:jc w:val="both"/>
      </w:pPr>
    </w:p>
    <w:p w:rsidR="000D69E6" w:rsidRDefault="000D69E6" w:rsidP="007C34EE">
      <w:pPr>
        <w:jc w:val="both"/>
      </w:pPr>
    </w:p>
    <w:p w:rsidR="000D69E6" w:rsidRDefault="000D69E6" w:rsidP="007C34EE">
      <w:pPr>
        <w:jc w:val="both"/>
      </w:pPr>
    </w:p>
    <w:p w:rsidR="007C34EE" w:rsidRPr="00D22670" w:rsidRDefault="007C34EE" w:rsidP="007C34EE">
      <w:pPr>
        <w:rPr>
          <w:b/>
        </w:rPr>
      </w:pPr>
      <w:r w:rsidRPr="00D22670">
        <w:rPr>
          <w:b/>
          <w:bCs/>
        </w:rPr>
        <w:t xml:space="preserve">Supporting document for PSOs of </w:t>
      </w:r>
      <w:r>
        <w:rPr>
          <w:b/>
        </w:rPr>
        <w:t>BBA.</w:t>
      </w:r>
      <w:r w:rsidR="000D69E6" w:rsidRPr="00D22670">
        <w:rPr>
          <w:b/>
        </w:rPr>
        <w:t>LL. B</w:t>
      </w:r>
    </w:p>
    <w:p w:rsidR="007C34EE" w:rsidRDefault="007C34EE" w:rsidP="007C34EE">
      <w:pPr>
        <w:jc w:val="both"/>
      </w:pPr>
    </w:p>
    <w:tbl>
      <w:tblPr>
        <w:tblStyle w:val="TableGrid"/>
        <w:tblW w:w="0" w:type="auto"/>
        <w:tblLook w:val="04A0" w:firstRow="1" w:lastRow="0" w:firstColumn="1" w:lastColumn="0" w:noHBand="0" w:noVBand="1"/>
      </w:tblPr>
      <w:tblGrid>
        <w:gridCol w:w="2379"/>
        <w:gridCol w:w="1554"/>
        <w:gridCol w:w="1935"/>
        <w:gridCol w:w="2685"/>
        <w:gridCol w:w="1293"/>
      </w:tblGrid>
      <w:tr w:rsidR="007C34EE" w:rsidTr="009440AF">
        <w:trPr>
          <w:trHeight w:val="1862"/>
        </w:trPr>
        <w:tc>
          <w:tcPr>
            <w:tcW w:w="2718" w:type="dxa"/>
          </w:tcPr>
          <w:p w:rsidR="007C34EE" w:rsidRDefault="007C34EE" w:rsidP="009440AF">
            <w:pPr>
              <w:jc w:val="both"/>
            </w:pPr>
            <w:r w:rsidRPr="006F0746">
              <w:rPr>
                <w:b/>
              </w:rPr>
              <w:t>PSO1.</w:t>
            </w:r>
          </w:p>
          <w:p w:rsidR="007C34EE" w:rsidRDefault="007C34EE" w:rsidP="009440AF">
            <w:pPr>
              <w:jc w:val="both"/>
            </w:pPr>
            <w:r>
              <w:t>Identify and comprehend the principles of substantive law.</w:t>
            </w:r>
          </w:p>
          <w:p w:rsidR="007C34EE" w:rsidRDefault="007C34EE" w:rsidP="009440AF"/>
        </w:tc>
        <w:tc>
          <w:tcPr>
            <w:tcW w:w="1714" w:type="dxa"/>
          </w:tcPr>
          <w:p w:rsidR="007C34EE" w:rsidRDefault="007C34EE" w:rsidP="009440AF">
            <w:pPr>
              <w:rPr>
                <w:b/>
                <w:shd w:val="clear" w:color="auto" w:fill="FFFFFF"/>
              </w:rPr>
            </w:pPr>
            <w:r w:rsidRPr="006F0746">
              <w:rPr>
                <w:b/>
                <w:shd w:val="clear" w:color="auto" w:fill="FFFFFF"/>
              </w:rPr>
              <w:t>PSO2.</w:t>
            </w:r>
          </w:p>
          <w:p w:rsidR="007C34EE" w:rsidRDefault="007C34EE" w:rsidP="009440AF">
            <w:r>
              <w:rPr>
                <w:shd w:val="clear" w:color="auto" w:fill="FFFFFF"/>
              </w:rPr>
              <w:t xml:space="preserve"> Identify and effectively employ the principles of procedural laws.</w:t>
            </w:r>
          </w:p>
        </w:tc>
        <w:tc>
          <w:tcPr>
            <w:tcW w:w="2209" w:type="dxa"/>
          </w:tcPr>
          <w:p w:rsidR="007C34EE" w:rsidRDefault="007C34EE" w:rsidP="009440AF">
            <w:pPr>
              <w:jc w:val="both"/>
              <w:rPr>
                <w:rFonts w:eastAsiaTheme="minorEastAsia"/>
              </w:rPr>
            </w:pPr>
            <w:r w:rsidRPr="006F0746">
              <w:rPr>
                <w:rFonts w:eastAsiaTheme="minorEastAsia"/>
                <w:b/>
              </w:rPr>
              <w:t>PSO3.</w:t>
            </w:r>
          </w:p>
          <w:p w:rsidR="007C34EE" w:rsidRPr="006F0746" w:rsidRDefault="007C34EE" w:rsidP="009440AF">
            <w:pPr>
              <w:jc w:val="both"/>
            </w:pPr>
            <w:r>
              <w:rPr>
                <w:rFonts w:eastAsiaTheme="minorEastAsia"/>
              </w:rPr>
              <w:t>Apply legal reasoning and research to generate appropriate responses to commercial laws</w:t>
            </w:r>
          </w:p>
          <w:p w:rsidR="007C34EE" w:rsidRDefault="007C34EE" w:rsidP="009440AF"/>
        </w:tc>
        <w:tc>
          <w:tcPr>
            <w:tcW w:w="2935" w:type="dxa"/>
            <w:gridSpan w:val="2"/>
          </w:tcPr>
          <w:p w:rsidR="007C34EE" w:rsidRDefault="007C34EE" w:rsidP="009440AF">
            <w:pPr>
              <w:jc w:val="both"/>
            </w:pPr>
            <w:r w:rsidRPr="006F0746">
              <w:rPr>
                <w:b/>
              </w:rPr>
              <w:t>PSO4.</w:t>
            </w:r>
          </w:p>
          <w:p w:rsidR="007C34EE" w:rsidRDefault="007C34EE" w:rsidP="009440AF">
            <w:pPr>
              <w:jc w:val="both"/>
            </w:pPr>
            <w:r>
              <w:rPr>
                <w:shd w:val="clear" w:color="auto" w:fill="FFFFFF"/>
              </w:rPr>
              <w:t>Identify and effectively employ the principles of Management/Finance</w:t>
            </w:r>
          </w:p>
          <w:p w:rsidR="007C34EE" w:rsidRDefault="007C34EE" w:rsidP="009440AF">
            <w:pPr>
              <w:jc w:val="both"/>
            </w:pPr>
          </w:p>
        </w:tc>
      </w:tr>
      <w:tr w:rsidR="007C34EE" w:rsidTr="009440AF">
        <w:tc>
          <w:tcPr>
            <w:tcW w:w="2718" w:type="dxa"/>
          </w:tcPr>
          <w:p w:rsidR="007C34EE" w:rsidRDefault="007C34EE" w:rsidP="009440AF">
            <w:r>
              <w:t>Constitutional Law-I</w:t>
            </w:r>
          </w:p>
        </w:tc>
        <w:tc>
          <w:tcPr>
            <w:tcW w:w="1714" w:type="dxa"/>
          </w:tcPr>
          <w:p w:rsidR="007C34EE" w:rsidRDefault="007C34EE" w:rsidP="009440AF">
            <w:r>
              <w:t>Code of Criminal Procedure</w:t>
            </w:r>
          </w:p>
        </w:tc>
        <w:tc>
          <w:tcPr>
            <w:tcW w:w="2209" w:type="dxa"/>
            <w:tcBorders>
              <w:right w:val="single" w:sz="4" w:space="0" w:color="auto"/>
            </w:tcBorders>
          </w:tcPr>
          <w:p w:rsidR="007C34EE" w:rsidRDefault="007C34EE" w:rsidP="009440AF">
            <w:r>
              <w:t>Macro Economics</w:t>
            </w:r>
          </w:p>
        </w:tc>
        <w:tc>
          <w:tcPr>
            <w:tcW w:w="1637" w:type="dxa"/>
            <w:tcBorders>
              <w:left w:val="single" w:sz="4" w:space="0" w:color="auto"/>
              <w:right w:val="single" w:sz="4" w:space="0" w:color="auto"/>
            </w:tcBorders>
          </w:tcPr>
          <w:p w:rsidR="007C34EE" w:rsidRDefault="007C34EE" w:rsidP="009440AF">
            <w:r>
              <w:t>Communication Skills/Management/Finance</w:t>
            </w:r>
          </w:p>
        </w:tc>
        <w:tc>
          <w:tcPr>
            <w:tcW w:w="1298" w:type="dxa"/>
            <w:tcBorders>
              <w:left w:val="single" w:sz="4" w:space="0" w:color="auto"/>
            </w:tcBorders>
          </w:tcPr>
          <w:p w:rsidR="007C34EE" w:rsidRDefault="007C34EE" w:rsidP="009440AF">
            <w:r>
              <w:t>Value-added Courses</w:t>
            </w:r>
          </w:p>
        </w:tc>
      </w:tr>
      <w:tr w:rsidR="007C34EE" w:rsidTr="009440AF">
        <w:tc>
          <w:tcPr>
            <w:tcW w:w="2718" w:type="dxa"/>
          </w:tcPr>
          <w:p w:rsidR="007C34EE" w:rsidRDefault="007C34EE" w:rsidP="009440AF">
            <w:r>
              <w:t>Law of Crimes-I (IPC)</w:t>
            </w:r>
          </w:p>
        </w:tc>
        <w:tc>
          <w:tcPr>
            <w:tcW w:w="1714" w:type="dxa"/>
          </w:tcPr>
          <w:p w:rsidR="007C34EE" w:rsidRDefault="007C34EE" w:rsidP="009440AF">
            <w:r>
              <w:t>Law Of Evidence</w:t>
            </w:r>
          </w:p>
        </w:tc>
        <w:tc>
          <w:tcPr>
            <w:tcW w:w="2209" w:type="dxa"/>
          </w:tcPr>
          <w:p w:rsidR="007C34EE" w:rsidRDefault="007C34EE" w:rsidP="009440AF">
            <w:r>
              <w:t>Law of Contract -I</w:t>
            </w:r>
          </w:p>
        </w:tc>
        <w:tc>
          <w:tcPr>
            <w:tcW w:w="1637" w:type="dxa"/>
            <w:tcBorders>
              <w:right w:val="single" w:sz="4" w:space="0" w:color="auto"/>
            </w:tcBorders>
          </w:tcPr>
          <w:p w:rsidR="007C34EE" w:rsidRDefault="007C34EE" w:rsidP="009440AF">
            <w:r>
              <w:t>Financial Accounting</w:t>
            </w:r>
          </w:p>
        </w:tc>
        <w:tc>
          <w:tcPr>
            <w:tcW w:w="1298" w:type="dxa"/>
            <w:tcBorders>
              <w:left w:val="single" w:sz="4" w:space="0" w:color="auto"/>
            </w:tcBorders>
          </w:tcPr>
          <w:p w:rsidR="007C34EE" w:rsidRPr="00077EA3" w:rsidRDefault="007C34EE" w:rsidP="009440AF">
            <w:pPr>
              <w:rPr>
                <w:rFonts w:cstheme="minorHAnsi"/>
              </w:rPr>
            </w:pPr>
            <w:r>
              <w:rPr>
                <w:rFonts w:cstheme="minorHAnsi"/>
              </w:rPr>
              <w:t>Summer Internship Evaluation-I</w:t>
            </w:r>
          </w:p>
        </w:tc>
      </w:tr>
      <w:tr w:rsidR="007C34EE" w:rsidTr="009440AF">
        <w:tc>
          <w:tcPr>
            <w:tcW w:w="2718" w:type="dxa"/>
          </w:tcPr>
          <w:p w:rsidR="007C34EE" w:rsidRDefault="007C34EE" w:rsidP="009440AF">
            <w:r>
              <w:t>Family Law-I</w:t>
            </w:r>
          </w:p>
        </w:tc>
        <w:tc>
          <w:tcPr>
            <w:tcW w:w="1714" w:type="dxa"/>
          </w:tcPr>
          <w:p w:rsidR="007C34EE" w:rsidRDefault="007C34EE" w:rsidP="009440AF">
            <w:r>
              <w:t>Code of Civil Procedure</w:t>
            </w:r>
          </w:p>
        </w:tc>
        <w:tc>
          <w:tcPr>
            <w:tcW w:w="2209" w:type="dxa"/>
          </w:tcPr>
          <w:p w:rsidR="007C34EE" w:rsidRDefault="007C34EE" w:rsidP="009440AF">
            <w:r>
              <w:t>Law of Contract -II</w:t>
            </w:r>
          </w:p>
        </w:tc>
        <w:tc>
          <w:tcPr>
            <w:tcW w:w="1637" w:type="dxa"/>
            <w:tcBorders>
              <w:right w:val="single" w:sz="4" w:space="0" w:color="auto"/>
            </w:tcBorders>
          </w:tcPr>
          <w:p w:rsidR="007C34EE" w:rsidRDefault="007C34EE" w:rsidP="009440AF">
            <w:r>
              <w:t>Marketing Management</w:t>
            </w:r>
          </w:p>
        </w:tc>
        <w:tc>
          <w:tcPr>
            <w:tcW w:w="1298" w:type="dxa"/>
            <w:tcBorders>
              <w:left w:val="single" w:sz="4" w:space="0" w:color="auto"/>
            </w:tcBorders>
          </w:tcPr>
          <w:p w:rsidR="007C34EE" w:rsidRDefault="007C34EE" w:rsidP="009440AF">
            <w:r>
              <w:rPr>
                <w:rFonts w:cstheme="minorHAnsi"/>
              </w:rPr>
              <w:t>Summer Internship Evaluation-II</w:t>
            </w:r>
          </w:p>
        </w:tc>
      </w:tr>
      <w:tr w:rsidR="007C34EE" w:rsidTr="009440AF">
        <w:tc>
          <w:tcPr>
            <w:tcW w:w="2718" w:type="dxa"/>
          </w:tcPr>
          <w:p w:rsidR="007C34EE" w:rsidRDefault="007C34EE" w:rsidP="009440AF">
            <w:r>
              <w:t>Constitutional Law-II</w:t>
            </w:r>
          </w:p>
        </w:tc>
        <w:tc>
          <w:tcPr>
            <w:tcW w:w="1714" w:type="dxa"/>
          </w:tcPr>
          <w:p w:rsidR="007C34EE" w:rsidRDefault="007C34EE" w:rsidP="009440AF"/>
        </w:tc>
        <w:tc>
          <w:tcPr>
            <w:tcW w:w="2209" w:type="dxa"/>
          </w:tcPr>
          <w:p w:rsidR="007C34EE" w:rsidRDefault="007C34EE" w:rsidP="009440AF">
            <w:r>
              <w:t>Company Law</w:t>
            </w:r>
          </w:p>
        </w:tc>
        <w:tc>
          <w:tcPr>
            <w:tcW w:w="1637" w:type="dxa"/>
            <w:tcBorders>
              <w:right w:val="single" w:sz="4" w:space="0" w:color="auto"/>
            </w:tcBorders>
          </w:tcPr>
          <w:p w:rsidR="007C34EE" w:rsidRDefault="007C34EE" w:rsidP="009440AF">
            <w:r>
              <w:t xml:space="preserve">English -I </w:t>
            </w:r>
          </w:p>
        </w:tc>
        <w:tc>
          <w:tcPr>
            <w:tcW w:w="1298" w:type="dxa"/>
            <w:tcBorders>
              <w:left w:val="single" w:sz="4" w:space="0" w:color="auto"/>
            </w:tcBorders>
          </w:tcPr>
          <w:p w:rsidR="007C34EE" w:rsidRDefault="007C34EE" w:rsidP="009440AF">
            <w:r>
              <w:rPr>
                <w:rFonts w:cstheme="minorHAnsi"/>
              </w:rPr>
              <w:t>Summer Internship Evaluation-III</w:t>
            </w:r>
          </w:p>
        </w:tc>
      </w:tr>
      <w:tr w:rsidR="007C34EE" w:rsidTr="009440AF">
        <w:tc>
          <w:tcPr>
            <w:tcW w:w="2718" w:type="dxa"/>
          </w:tcPr>
          <w:p w:rsidR="007C34EE" w:rsidRDefault="007C34EE" w:rsidP="009440AF">
            <w:r>
              <w:t>Administrative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Human Resource Management</w:t>
            </w:r>
          </w:p>
        </w:tc>
        <w:tc>
          <w:tcPr>
            <w:tcW w:w="1298" w:type="dxa"/>
            <w:tcBorders>
              <w:left w:val="single" w:sz="4" w:space="0" w:color="auto"/>
            </w:tcBorders>
          </w:tcPr>
          <w:p w:rsidR="007C34EE" w:rsidRDefault="007C34EE" w:rsidP="009440AF">
            <w:r>
              <w:rPr>
                <w:rFonts w:cstheme="minorHAnsi"/>
              </w:rPr>
              <w:t>Summer Internship Evaluation-IV</w:t>
            </w:r>
          </w:p>
        </w:tc>
      </w:tr>
      <w:tr w:rsidR="007C34EE" w:rsidTr="009440AF">
        <w:tc>
          <w:tcPr>
            <w:tcW w:w="2718" w:type="dxa"/>
          </w:tcPr>
          <w:p w:rsidR="007C34EE" w:rsidRDefault="007C34EE" w:rsidP="009440AF">
            <w:r>
              <w:t>Law of Crimes-II (IPC)</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Organizational Behaviour</w:t>
            </w:r>
          </w:p>
        </w:tc>
        <w:tc>
          <w:tcPr>
            <w:tcW w:w="1298" w:type="dxa"/>
            <w:tcBorders>
              <w:left w:val="single" w:sz="4" w:space="0" w:color="auto"/>
            </w:tcBorders>
          </w:tcPr>
          <w:p w:rsidR="007C34EE" w:rsidRDefault="007C34EE" w:rsidP="009440AF">
            <w:r>
              <w:t>Moot Court /Internship</w:t>
            </w:r>
          </w:p>
        </w:tc>
      </w:tr>
      <w:tr w:rsidR="007C34EE" w:rsidTr="009440AF">
        <w:tc>
          <w:tcPr>
            <w:tcW w:w="2718" w:type="dxa"/>
          </w:tcPr>
          <w:p w:rsidR="007C34EE" w:rsidRDefault="007C34EE" w:rsidP="009440AF">
            <w:r>
              <w:t>Labour Law-I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 xml:space="preserve">English -II </w:t>
            </w:r>
          </w:p>
        </w:tc>
        <w:tc>
          <w:tcPr>
            <w:tcW w:w="1298" w:type="dxa"/>
            <w:tcBorders>
              <w:left w:val="single" w:sz="4" w:space="0" w:color="auto"/>
            </w:tcBorders>
          </w:tcPr>
          <w:p w:rsidR="007C34EE" w:rsidRDefault="007C34EE" w:rsidP="009440AF">
            <w:r>
              <w:t>Dissertation</w:t>
            </w:r>
          </w:p>
        </w:tc>
      </w:tr>
      <w:tr w:rsidR="007C34EE" w:rsidTr="009440AF">
        <w:tc>
          <w:tcPr>
            <w:tcW w:w="2718" w:type="dxa"/>
          </w:tcPr>
          <w:p w:rsidR="007C34EE" w:rsidRDefault="007C34EE" w:rsidP="009440AF">
            <w:r>
              <w:t>Property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Business Environment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Of Torts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Research Methodology and Report Preparation</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Labour Law-II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Financial Management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Cyber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Environmental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Jurisprudence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Public International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Arbitration and Alternate Dispute Resolution</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Human Rights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Taxation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 xml:space="preserve">Interpretation of </w:t>
            </w:r>
            <w:r>
              <w:lastRenderedPageBreak/>
              <w:t>Statutes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International Trade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Land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Investment and Competition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Drafting, Pleading and Conveyance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Poverty and Development</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Professional Ethics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Banking and Insurance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Criminology and Victimology</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bl>
    <w:p w:rsidR="007C34EE" w:rsidRDefault="007C34EE" w:rsidP="007C34EE"/>
    <w:p w:rsidR="00EC30D0" w:rsidRDefault="00EC30D0" w:rsidP="00EC30D0">
      <w:pPr>
        <w:spacing w:line="276" w:lineRule="auto"/>
      </w:pPr>
    </w:p>
    <w:p w:rsidR="00EC30D0" w:rsidRDefault="00EC30D0" w:rsidP="00EC30D0"/>
    <w:p w:rsidR="00EC30D0" w:rsidRDefault="00EC30D0" w:rsidP="00EC30D0">
      <w:pPr>
        <w:jc w:val="center"/>
      </w:pPr>
      <w:r>
        <w:tab/>
      </w:r>
    </w:p>
    <w:p w:rsidR="007C34EE" w:rsidRPr="003457CF" w:rsidRDefault="007C34EE" w:rsidP="007C34EE">
      <w:pPr>
        <w:jc w:val="center"/>
        <w:rPr>
          <w:b/>
          <w:bCs/>
          <w:sz w:val="28"/>
          <w:szCs w:val="28"/>
        </w:rPr>
      </w:pPr>
      <w:bookmarkStart w:id="1" w:name="_Hlk27082274"/>
      <w:r w:rsidRPr="00351B7B">
        <w:rPr>
          <w:b/>
          <w:bCs/>
          <w:sz w:val="28"/>
          <w:szCs w:val="28"/>
        </w:rPr>
        <w:t>PROGRAMME STRUCTURE</w:t>
      </w:r>
    </w:p>
    <w:p w:rsidR="007C34EE" w:rsidRPr="003457CF" w:rsidRDefault="007C34EE" w:rsidP="007C34E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Business Administration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EC30D0" w:rsidRDefault="00EC30D0" w:rsidP="00EC30D0">
      <w:pPr>
        <w:ind w:right="380"/>
        <w:jc w:val="center"/>
      </w:pPr>
    </w:p>
    <w:p w:rsidR="000D69E6" w:rsidRDefault="000D69E6" w:rsidP="000D69E6">
      <w:pPr>
        <w:pStyle w:val="Heading3"/>
        <w:ind w:left="-5"/>
      </w:pPr>
      <w:r>
        <w:t xml:space="preserve">FIRST SEMESTER </w:t>
      </w:r>
    </w:p>
    <w:p w:rsidR="000D69E6" w:rsidRDefault="000D69E6" w:rsidP="000D69E6"/>
    <w:tbl>
      <w:tblPr>
        <w:tblStyle w:val="TableGrid0"/>
        <w:tblW w:w="9561" w:type="dxa"/>
        <w:tblInd w:w="-108" w:type="dxa"/>
        <w:tblCellMar>
          <w:top w:w="7" w:type="dxa"/>
          <w:right w:w="22" w:type="dxa"/>
        </w:tblCellMar>
        <w:tblLook w:val="04A0" w:firstRow="1" w:lastRow="0" w:firstColumn="1" w:lastColumn="0" w:noHBand="0" w:noVBand="1"/>
      </w:tblPr>
      <w:tblGrid>
        <w:gridCol w:w="1262"/>
        <w:gridCol w:w="3527"/>
        <w:gridCol w:w="1261"/>
        <w:gridCol w:w="1351"/>
        <w:gridCol w:w="1169"/>
        <w:gridCol w:w="991"/>
      </w:tblGrid>
      <w:tr w:rsidR="000D69E6" w:rsidTr="009440AF">
        <w:trPr>
          <w:trHeight w:val="77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7"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LAW2103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r>
      <w:tr w:rsidR="000D69E6" w:rsidTr="009440AF">
        <w:trPr>
          <w:trHeight w:val="265"/>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LAW2104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Legal Methods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LAW2105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LAW2109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Management Foundations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LAW2110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Financial Accounting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6"/>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COM2103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E-Commerce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Business Mathematics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Economic System and Society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MGT2130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2132</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ind w:right="421"/>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p w:rsidR="000D69E6" w:rsidRDefault="000D69E6" w:rsidP="009440AF">
            <w:pPr>
              <w:ind w:left="192"/>
            </w:pPr>
            <w:r>
              <w:t>LAN2151</w:t>
            </w:r>
          </w:p>
          <w:p w:rsidR="000D69E6" w:rsidRDefault="000D69E6" w:rsidP="009440AF">
            <w:pPr>
              <w:ind w:left="192"/>
            </w:pPr>
            <w:r>
              <w:t>LAN2152</w:t>
            </w:r>
          </w:p>
          <w:p w:rsidR="000D69E6" w:rsidRDefault="000D69E6" w:rsidP="009440AF">
            <w:pPr>
              <w:ind w:left="192"/>
            </w:pPr>
            <w:r>
              <w:t>LAN2153</w:t>
            </w:r>
          </w:p>
          <w:p w:rsidR="000D69E6" w:rsidRDefault="000D69E6" w:rsidP="009440AF">
            <w:pPr>
              <w:ind w:left="192"/>
            </w:pPr>
            <w:r>
              <w:t>LAN2154</w:t>
            </w:r>
          </w:p>
          <w:p w:rsidR="000D69E6" w:rsidRDefault="000D69E6" w:rsidP="009440AF">
            <w:pPr>
              <w:ind w:left="192"/>
            </w:pPr>
            <w:r>
              <w:t>LAN2155</w:t>
            </w:r>
          </w:p>
          <w:p w:rsidR="000D69E6" w:rsidRDefault="000D69E6" w:rsidP="009440AF">
            <w:pPr>
              <w:ind w:left="192"/>
            </w:pPr>
            <w:r>
              <w:t xml:space="preserve">LAN2156 </w:t>
            </w:r>
          </w:p>
          <w:p w:rsidR="000D69E6" w:rsidRDefault="000D69E6" w:rsidP="009440AF">
            <w:pPr>
              <w:ind w:left="192"/>
            </w:pPr>
            <w:r>
              <w:t>LAN2157</w:t>
            </w:r>
          </w:p>
          <w:p w:rsidR="000D69E6" w:rsidRDefault="000D69E6" w:rsidP="009440AF">
            <w:pPr>
              <w:ind w:left="192"/>
            </w:pPr>
            <w:r>
              <w:t xml:space="preserve">LAN2158 </w:t>
            </w:r>
          </w:p>
          <w:p w:rsidR="000D69E6" w:rsidRDefault="000D69E6" w:rsidP="009440AF">
            <w:pPr>
              <w:ind w:left="192"/>
            </w:pPr>
            <w:r>
              <w:t>LAN2159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pPr>
            <w:r>
              <w:t>Foreign Language -I*</w:t>
            </w:r>
          </w:p>
          <w:p w:rsidR="000D69E6" w:rsidRDefault="000D69E6" w:rsidP="009440AF">
            <w:pPr>
              <w:ind w:left="124"/>
            </w:pPr>
            <w:r>
              <w:t>French- I</w:t>
            </w:r>
          </w:p>
          <w:p w:rsidR="000D69E6" w:rsidRDefault="000D69E6" w:rsidP="009440AF">
            <w:pPr>
              <w:ind w:left="124"/>
            </w:pPr>
            <w:r>
              <w:t>German-I</w:t>
            </w:r>
          </w:p>
          <w:p w:rsidR="000D69E6" w:rsidRDefault="000D69E6" w:rsidP="009440AF">
            <w:pPr>
              <w:ind w:left="124"/>
            </w:pPr>
            <w:r>
              <w:t>Spanish-1</w:t>
            </w:r>
          </w:p>
          <w:p w:rsidR="000D69E6" w:rsidRDefault="000D69E6" w:rsidP="009440AF">
            <w:pPr>
              <w:ind w:left="124"/>
            </w:pPr>
            <w:r>
              <w:t>Russian-I</w:t>
            </w:r>
          </w:p>
          <w:p w:rsidR="000D69E6" w:rsidRDefault="000D69E6" w:rsidP="009440AF">
            <w:pPr>
              <w:ind w:left="124"/>
            </w:pPr>
            <w:r>
              <w:t>Chinese-I</w:t>
            </w:r>
          </w:p>
          <w:p w:rsidR="000D69E6" w:rsidRDefault="000D69E6" w:rsidP="009440AF">
            <w:pPr>
              <w:ind w:left="124"/>
            </w:pPr>
            <w:r>
              <w:t xml:space="preserve">Portuguese-I </w:t>
            </w:r>
          </w:p>
          <w:p w:rsidR="000D69E6" w:rsidRDefault="000D69E6" w:rsidP="009440AF">
            <w:pPr>
              <w:ind w:left="124"/>
            </w:pPr>
            <w:r>
              <w:t xml:space="preserve">Korean-I </w:t>
            </w:r>
          </w:p>
          <w:p w:rsidR="000D69E6" w:rsidRDefault="000D69E6" w:rsidP="009440AF">
            <w:pPr>
              <w:ind w:left="124"/>
            </w:pPr>
            <w:r>
              <w:t xml:space="preserve">Japanese-I </w:t>
            </w:r>
          </w:p>
          <w:p w:rsidR="000D69E6" w:rsidRDefault="000D69E6" w:rsidP="009440AF">
            <w:pPr>
              <w:ind w:left="124"/>
            </w:pPr>
            <w:r>
              <w:t>Hindi-I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3"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5"/>
              <w:jc w:val="center"/>
            </w:pP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99"/>
            </w:pPr>
            <w:r>
              <w:t>BEH2151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right="11"/>
            </w:pPr>
            <w:r>
              <w:t>Understanding Self for Effectiveness*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4"/>
              <w:jc w:val="center"/>
            </w:pPr>
            <w:r>
              <w:rPr>
                <w:b/>
              </w:rPr>
              <w:t>TOTAL</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5"/>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1"/>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24</w:t>
            </w:r>
          </w:p>
        </w:tc>
      </w:tr>
    </w:tbl>
    <w:p w:rsidR="000D69E6" w:rsidRDefault="000D69E6" w:rsidP="000D69E6">
      <w:pPr>
        <w:spacing w:after="3"/>
        <w:ind w:left="-5" w:hanging="10"/>
      </w:pPr>
      <w:r>
        <w:rPr>
          <w:sz w:val="20"/>
        </w:rPr>
        <w:t xml:space="preserve">** Hindi as Foreign Language for Foreign National Students </w:t>
      </w:r>
    </w:p>
    <w:p w:rsidR="000D69E6" w:rsidRDefault="000D69E6" w:rsidP="000D69E6">
      <w:pPr>
        <w:spacing w:after="31"/>
      </w:pPr>
    </w:p>
    <w:p w:rsidR="000D69E6" w:rsidRDefault="000D69E6" w:rsidP="000D69E6">
      <w:pPr>
        <w:pStyle w:val="Heading3"/>
        <w:ind w:left="-5"/>
      </w:pPr>
      <w:r>
        <w:t xml:space="preserve">SECOND SEMESTER </w:t>
      </w:r>
    </w:p>
    <w:p w:rsidR="000D69E6" w:rsidRDefault="000D69E6" w:rsidP="000D69E6"/>
    <w:tbl>
      <w:tblPr>
        <w:tblStyle w:val="TableGrid0"/>
        <w:tblW w:w="9561" w:type="dxa"/>
        <w:tblInd w:w="-108" w:type="dxa"/>
        <w:tblCellMar>
          <w:top w:w="7" w:type="dxa"/>
          <w:left w:w="106" w:type="dxa"/>
          <w:right w:w="12" w:type="dxa"/>
        </w:tblCellMar>
        <w:tblLook w:val="04A0" w:firstRow="1" w:lastRow="0" w:firstColumn="1" w:lastColumn="0" w:noHBand="0" w:noVBand="1"/>
      </w:tblPr>
      <w:tblGrid>
        <w:gridCol w:w="1244"/>
        <w:gridCol w:w="3545"/>
        <w:gridCol w:w="1260"/>
        <w:gridCol w:w="1351"/>
        <w:gridCol w:w="1170"/>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English-II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Marketing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Resource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Concentration Electives</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Analysis &amp; Design of Business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0"/>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Human Values &amp; Professional Ethics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5"/>
              <w:jc w:val="center"/>
            </w:pPr>
            <w:r>
              <w:rPr>
                <w:b/>
              </w:rPr>
              <w:t xml:space="preserve">Open Electives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8</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p w:rsidR="000D69E6" w:rsidRDefault="000D69E6" w:rsidP="009440AF">
            <w:pPr>
              <w:ind w:left="70"/>
            </w:pPr>
            <w:r>
              <w:t>LAN2251</w:t>
            </w:r>
          </w:p>
          <w:p w:rsidR="000D69E6" w:rsidRDefault="000D69E6" w:rsidP="009440AF">
            <w:pPr>
              <w:ind w:left="70"/>
            </w:pPr>
            <w:r>
              <w:t>LAN2252</w:t>
            </w:r>
          </w:p>
          <w:p w:rsidR="000D69E6" w:rsidRDefault="000D69E6" w:rsidP="009440AF">
            <w:pPr>
              <w:ind w:left="70"/>
            </w:pPr>
            <w:r>
              <w:t>LAN2253</w:t>
            </w:r>
          </w:p>
          <w:p w:rsidR="000D69E6" w:rsidRDefault="000D69E6" w:rsidP="009440AF">
            <w:pPr>
              <w:ind w:left="70"/>
            </w:pPr>
            <w:r>
              <w:t>LAN2254</w:t>
            </w:r>
          </w:p>
          <w:p w:rsidR="000D69E6" w:rsidRDefault="000D69E6" w:rsidP="009440AF">
            <w:pPr>
              <w:ind w:left="70"/>
            </w:pPr>
            <w:r>
              <w:t>LAN2255</w:t>
            </w:r>
          </w:p>
          <w:p w:rsidR="000D69E6" w:rsidRDefault="000D69E6" w:rsidP="009440AF">
            <w:pPr>
              <w:ind w:left="70"/>
            </w:pPr>
            <w:r>
              <w:t xml:space="preserve">LAN2256 </w:t>
            </w:r>
          </w:p>
          <w:p w:rsidR="000D69E6" w:rsidRDefault="000D69E6" w:rsidP="009440AF">
            <w:pPr>
              <w:ind w:left="70"/>
            </w:pPr>
            <w:r>
              <w:t>LAN2257</w:t>
            </w:r>
          </w:p>
          <w:p w:rsidR="000D69E6" w:rsidRDefault="000D69E6" w:rsidP="009440AF">
            <w:pPr>
              <w:ind w:left="70"/>
            </w:pPr>
            <w:r>
              <w:t xml:space="preserve">LAN2258 </w:t>
            </w:r>
          </w:p>
          <w:p w:rsidR="000D69E6" w:rsidRDefault="000D69E6" w:rsidP="009440AF">
            <w:pPr>
              <w:ind w:left="70"/>
            </w:pPr>
            <w:r>
              <w:t>LAN2259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Language-II*</w:t>
            </w:r>
          </w:p>
          <w:p w:rsidR="000D69E6" w:rsidRDefault="000D69E6" w:rsidP="009440AF">
            <w:r>
              <w:t>French-II</w:t>
            </w:r>
          </w:p>
          <w:p w:rsidR="000D69E6" w:rsidRDefault="000D69E6" w:rsidP="009440AF">
            <w:r>
              <w:t>German-II</w:t>
            </w:r>
          </w:p>
          <w:p w:rsidR="000D69E6" w:rsidRDefault="000D69E6" w:rsidP="009440AF">
            <w:r>
              <w:t>Spanish-II</w:t>
            </w:r>
          </w:p>
          <w:p w:rsidR="000D69E6" w:rsidRDefault="000D69E6" w:rsidP="009440AF">
            <w:r>
              <w:t>Russian-II</w:t>
            </w:r>
          </w:p>
          <w:p w:rsidR="000D69E6" w:rsidRDefault="000D69E6" w:rsidP="009440AF">
            <w:r>
              <w:t>Chinese-II</w:t>
            </w:r>
          </w:p>
          <w:p w:rsidR="000D69E6" w:rsidRDefault="000D69E6" w:rsidP="009440AF">
            <w:r>
              <w:t xml:space="preserve">Portuguese-II </w:t>
            </w:r>
          </w:p>
          <w:p w:rsidR="000D69E6" w:rsidRDefault="000D69E6" w:rsidP="009440AF">
            <w:r>
              <w:t xml:space="preserve">Korean-II </w:t>
            </w:r>
          </w:p>
          <w:p w:rsidR="000D69E6" w:rsidRDefault="000D69E6" w:rsidP="009440AF">
            <w:r>
              <w:t xml:space="preserve">Japanese-II </w:t>
            </w:r>
          </w:p>
          <w:p w:rsidR="000D69E6" w:rsidRDefault="000D69E6" w:rsidP="009440AF">
            <w:r>
              <w:t>Hindi-II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74"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8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1"/>
              <w:jc w:val="center"/>
            </w:pPr>
          </w:p>
        </w:tc>
      </w:tr>
      <w:tr w:rsidR="000D69E6" w:rsidTr="009440AF">
        <w:trPr>
          <w:trHeight w:val="51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BEH2251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Problem solving and Creative Thinking*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0"/>
            </w:pPr>
            <w:r>
              <w:t>ENV2252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Environmental Studies*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1"/>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 xml:space="preserve">24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Third Semester marks </w:t>
      </w:r>
    </w:p>
    <w:p w:rsidR="000D69E6" w:rsidRDefault="000D69E6" w:rsidP="000D69E6">
      <w:pPr>
        <w:spacing w:after="38"/>
      </w:pPr>
    </w:p>
    <w:p w:rsidR="000D69E6" w:rsidRDefault="000D69E6" w:rsidP="000D69E6">
      <w:pPr>
        <w:pStyle w:val="Heading3"/>
        <w:ind w:left="-5"/>
      </w:pPr>
      <w:r>
        <w:t xml:space="preserve">THIRD SEMESTER </w:t>
      </w:r>
    </w:p>
    <w:p w:rsidR="000D69E6" w:rsidRDefault="000D69E6" w:rsidP="000D69E6"/>
    <w:tbl>
      <w:tblPr>
        <w:tblStyle w:val="TableGrid0"/>
        <w:tblW w:w="9561" w:type="dxa"/>
        <w:tblInd w:w="-108" w:type="dxa"/>
        <w:tblCellMar>
          <w:top w:w="7" w:type="dxa"/>
          <w:right w:w="23" w:type="dxa"/>
        </w:tblCellMar>
        <w:tblLook w:val="04A0" w:firstRow="1" w:lastRow="0" w:firstColumn="1" w:lastColumn="0" w:noHBand="0" w:noVBand="1"/>
      </w:tblPr>
      <w:tblGrid>
        <w:gridCol w:w="1244"/>
        <w:gridCol w:w="3545"/>
        <w:gridCol w:w="1261"/>
        <w:gridCol w:w="1351"/>
        <w:gridCol w:w="1169"/>
        <w:gridCol w:w="991"/>
      </w:tblGrid>
      <w:tr w:rsidR="000D69E6" w:rsidTr="009440AF">
        <w:trPr>
          <w:trHeight w:val="77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Crimes - 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Behaviour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8"/>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ECO2304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Mergers &amp; Acquisitions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Psychology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Workshop / Certification (Discipline Specific</w:t>
            </w:r>
            <w:r>
              <w:rPr>
                <w:b/>
              </w:rPr>
              <w:t xml:space="preserve">) (1credit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ind w:right="420"/>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4</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p w:rsidR="000D69E6" w:rsidRDefault="000D69E6" w:rsidP="009440AF">
            <w:pPr>
              <w:ind w:left="175"/>
            </w:pPr>
            <w:r>
              <w:t>LAN2351</w:t>
            </w:r>
          </w:p>
          <w:p w:rsidR="000D69E6" w:rsidRDefault="000D69E6" w:rsidP="009440AF">
            <w:pPr>
              <w:ind w:left="175"/>
            </w:pPr>
            <w:r>
              <w:t>LAN2352</w:t>
            </w:r>
          </w:p>
          <w:p w:rsidR="000D69E6" w:rsidRDefault="000D69E6" w:rsidP="009440AF">
            <w:pPr>
              <w:ind w:left="175"/>
            </w:pPr>
            <w:r>
              <w:t>LAN2353</w:t>
            </w:r>
          </w:p>
          <w:p w:rsidR="000D69E6" w:rsidRDefault="000D69E6" w:rsidP="009440AF">
            <w:pPr>
              <w:ind w:left="175"/>
            </w:pPr>
            <w:r>
              <w:t>LAN2354</w:t>
            </w:r>
          </w:p>
          <w:p w:rsidR="000D69E6" w:rsidRDefault="000D69E6" w:rsidP="009440AF">
            <w:pPr>
              <w:ind w:left="175"/>
            </w:pPr>
            <w:r>
              <w:t>LAN2355</w:t>
            </w:r>
          </w:p>
          <w:p w:rsidR="000D69E6" w:rsidRDefault="000D69E6" w:rsidP="009440AF">
            <w:pPr>
              <w:ind w:left="175"/>
            </w:pPr>
            <w:r>
              <w:t xml:space="preserve">LAN2356 </w:t>
            </w:r>
          </w:p>
          <w:p w:rsidR="000D69E6" w:rsidRDefault="000D69E6" w:rsidP="009440AF">
            <w:pPr>
              <w:ind w:left="175"/>
            </w:pPr>
            <w:r>
              <w:t>LAN2357</w:t>
            </w:r>
          </w:p>
          <w:p w:rsidR="000D69E6" w:rsidRDefault="000D69E6" w:rsidP="009440AF">
            <w:pPr>
              <w:ind w:left="175"/>
            </w:pPr>
            <w:r>
              <w:t xml:space="preserve">LAN2358 </w:t>
            </w:r>
          </w:p>
          <w:p w:rsidR="000D69E6" w:rsidRDefault="000D69E6" w:rsidP="009440AF">
            <w:pPr>
              <w:ind w:left="175"/>
            </w:pPr>
            <w:r>
              <w:t>LAN2359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 – III*</w:t>
            </w:r>
          </w:p>
          <w:p w:rsidR="000D69E6" w:rsidRDefault="000D69E6" w:rsidP="009440AF">
            <w:pPr>
              <w:ind w:left="106"/>
            </w:pPr>
            <w:r>
              <w:t>French- III</w:t>
            </w:r>
          </w:p>
          <w:p w:rsidR="000D69E6" w:rsidRDefault="000D69E6" w:rsidP="009440AF">
            <w:pPr>
              <w:ind w:left="106"/>
            </w:pPr>
            <w:r>
              <w:t>German-III</w:t>
            </w:r>
          </w:p>
          <w:p w:rsidR="000D69E6" w:rsidRDefault="000D69E6" w:rsidP="009440AF">
            <w:pPr>
              <w:ind w:left="106"/>
            </w:pPr>
            <w:r>
              <w:t>Spanish-III</w:t>
            </w:r>
          </w:p>
          <w:p w:rsidR="000D69E6" w:rsidRDefault="000D69E6" w:rsidP="009440AF">
            <w:pPr>
              <w:ind w:left="106"/>
            </w:pPr>
            <w:r>
              <w:t>Russian-III</w:t>
            </w:r>
          </w:p>
          <w:p w:rsidR="000D69E6" w:rsidRDefault="000D69E6" w:rsidP="009440AF">
            <w:pPr>
              <w:ind w:left="106"/>
            </w:pPr>
            <w:r>
              <w:t>Chinese-III</w:t>
            </w:r>
          </w:p>
          <w:p w:rsidR="000D69E6" w:rsidRDefault="000D69E6" w:rsidP="009440AF">
            <w:pPr>
              <w:ind w:left="106"/>
            </w:pPr>
            <w:r>
              <w:t xml:space="preserve">Portuguese-III </w:t>
            </w:r>
          </w:p>
          <w:p w:rsidR="000D69E6" w:rsidRDefault="000D69E6" w:rsidP="009440AF">
            <w:pPr>
              <w:ind w:left="106"/>
            </w:pPr>
            <w:r>
              <w:t xml:space="preserve">Korean-III </w:t>
            </w:r>
          </w:p>
          <w:p w:rsidR="000D69E6" w:rsidRDefault="000D69E6" w:rsidP="009440AF">
            <w:pPr>
              <w:ind w:left="106"/>
            </w:pPr>
            <w:r>
              <w:t xml:space="preserve">Japanese-III </w:t>
            </w:r>
          </w:p>
          <w:p w:rsidR="000D69E6" w:rsidRDefault="000D69E6" w:rsidP="009440AF">
            <w:pPr>
              <w:ind w:left="106"/>
            </w:pPr>
            <w:r>
              <w:t>Hindi-III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6"/>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right="43"/>
            </w:pPr>
            <w:r>
              <w:t>Group Dynamics and Team Building*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33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CSS2151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Effective Listening*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32 </w:t>
            </w:r>
          </w:p>
        </w:tc>
      </w:tr>
    </w:tbl>
    <w:p w:rsidR="000D69E6" w:rsidRDefault="000D69E6" w:rsidP="000D69E6">
      <w:pPr>
        <w:spacing w:after="38"/>
      </w:pPr>
    </w:p>
    <w:p w:rsidR="000D69E6" w:rsidRDefault="000D69E6" w:rsidP="000D69E6">
      <w:pPr>
        <w:pStyle w:val="Heading3"/>
        <w:ind w:left="-5"/>
      </w:pPr>
      <w:r>
        <w:t xml:space="preserve">FOURTH SEMESTER </w:t>
      </w:r>
    </w:p>
    <w:p w:rsidR="000D69E6" w:rsidRDefault="000D69E6" w:rsidP="000D69E6"/>
    <w:tbl>
      <w:tblPr>
        <w:tblStyle w:val="TableGrid0"/>
        <w:tblW w:w="9561" w:type="dxa"/>
        <w:tblInd w:w="-108" w:type="dxa"/>
        <w:tblCellMar>
          <w:top w:w="7" w:type="dxa"/>
          <w:right w:w="43" w:type="dxa"/>
        </w:tblCellMar>
        <w:tblLook w:val="04A0" w:firstRow="1" w:lastRow="0" w:firstColumn="1" w:lastColumn="0" w:noHBand="0" w:noVBand="1"/>
      </w:tblPr>
      <w:tblGrid>
        <w:gridCol w:w="1262"/>
        <w:gridCol w:w="2944"/>
        <w:gridCol w:w="583"/>
        <w:gridCol w:w="1261"/>
        <w:gridCol w:w="1351"/>
        <w:gridCol w:w="1169"/>
        <w:gridCol w:w="991"/>
      </w:tblGrid>
      <w:tr w:rsidR="000D69E6" w:rsidTr="009440AF">
        <w:trPr>
          <w:trHeight w:val="768"/>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LAW2403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Constitutional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lastRenderedPageBreak/>
              <w:t xml:space="preserve">LAW2404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LAW2405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Family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LAW2406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Law of Crimes - 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36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LAW2409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Business Environment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LAW2410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Research Methodology &amp; Report </w:t>
            </w:r>
          </w:p>
          <w:p w:rsidR="000D69E6" w:rsidRDefault="000D69E6" w:rsidP="009440AF">
            <w:pPr>
              <w:ind w:left="36"/>
            </w:pPr>
            <w:r>
              <w:t xml:space="preserve">Preparation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6"/>
              <w:jc w:val="center"/>
            </w:pPr>
          </w:p>
        </w:tc>
        <w:tc>
          <w:tcPr>
            <w:tcW w:w="6139" w:type="dxa"/>
            <w:gridSpan w:val="4"/>
            <w:tcBorders>
              <w:top w:val="single" w:sz="4" w:space="0" w:color="000000"/>
              <w:left w:val="single" w:sz="4" w:space="0" w:color="000000"/>
              <w:bottom w:val="single" w:sz="4" w:space="0" w:color="000000"/>
              <w:right w:val="nil"/>
            </w:tcBorders>
          </w:tcPr>
          <w:p w:rsidR="000D69E6" w:rsidRDefault="000D69E6" w:rsidP="009440AF">
            <w:pPr>
              <w:ind w:left="1136"/>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6</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MGT2404</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Business Information &amp; Database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MGT2405</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Personal Financial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MGT2406</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Sales &amp; Distribution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MGT2431</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MGT2432</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MGT2433</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MGT2434</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 xml:space="preserve">Study Abroad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tc>
        <w:tc>
          <w:tcPr>
            <w:tcW w:w="1844" w:type="dxa"/>
            <w:gridSpan w:val="2"/>
            <w:tcBorders>
              <w:top w:val="single" w:sz="4" w:space="0" w:color="000000"/>
              <w:left w:val="nil"/>
              <w:bottom w:val="single" w:sz="4" w:space="0" w:color="000000"/>
              <w:right w:val="nil"/>
            </w:tcBorders>
          </w:tcPr>
          <w:p w:rsidR="000D69E6" w:rsidRDefault="000D69E6" w:rsidP="009440AF">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LAN2451</w:t>
            </w:r>
          </w:p>
          <w:p w:rsidR="000D69E6" w:rsidRDefault="000D69E6" w:rsidP="009440AF">
            <w:pPr>
              <w:ind w:left="175"/>
            </w:pPr>
            <w:r>
              <w:t>LAN2452</w:t>
            </w:r>
          </w:p>
          <w:p w:rsidR="000D69E6" w:rsidRDefault="000D69E6" w:rsidP="009440AF">
            <w:pPr>
              <w:ind w:left="175"/>
            </w:pPr>
            <w:r>
              <w:t>LAN2453</w:t>
            </w:r>
          </w:p>
          <w:p w:rsidR="000D69E6" w:rsidRDefault="000D69E6" w:rsidP="009440AF">
            <w:pPr>
              <w:ind w:left="175"/>
            </w:pPr>
            <w:r>
              <w:t>LAN2454</w:t>
            </w:r>
          </w:p>
          <w:p w:rsidR="000D69E6" w:rsidRDefault="000D69E6" w:rsidP="009440AF">
            <w:pPr>
              <w:ind w:left="175"/>
            </w:pPr>
            <w:r>
              <w:t>LAN2455</w:t>
            </w:r>
          </w:p>
          <w:p w:rsidR="000D69E6" w:rsidRDefault="000D69E6" w:rsidP="009440AF">
            <w:pPr>
              <w:ind w:left="175"/>
            </w:pPr>
            <w:r>
              <w:t xml:space="preserve">LAN2456 </w:t>
            </w:r>
          </w:p>
          <w:p w:rsidR="000D69E6" w:rsidRDefault="000D69E6" w:rsidP="009440AF">
            <w:pPr>
              <w:ind w:left="175"/>
            </w:pPr>
            <w:r>
              <w:t>LAN2457</w:t>
            </w:r>
          </w:p>
          <w:p w:rsidR="000D69E6" w:rsidRDefault="000D69E6" w:rsidP="009440AF">
            <w:pPr>
              <w:ind w:left="175"/>
            </w:pPr>
            <w:r>
              <w:t xml:space="preserve">LAN2458 </w:t>
            </w:r>
          </w:p>
          <w:p w:rsidR="000D69E6" w:rsidRDefault="000D69E6" w:rsidP="009440AF">
            <w:pPr>
              <w:ind w:left="175"/>
            </w:pPr>
            <w:r>
              <w:t>LAN2459</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Foreign Language-IV*</w:t>
            </w:r>
          </w:p>
          <w:p w:rsidR="000D69E6" w:rsidRDefault="000D69E6" w:rsidP="009440AF">
            <w:pPr>
              <w:ind w:left="106"/>
            </w:pPr>
            <w:r>
              <w:t>French-IV</w:t>
            </w:r>
          </w:p>
          <w:p w:rsidR="000D69E6" w:rsidRDefault="000D69E6" w:rsidP="009440AF">
            <w:pPr>
              <w:ind w:left="106"/>
            </w:pPr>
            <w:r>
              <w:t>German-IV</w:t>
            </w:r>
          </w:p>
          <w:p w:rsidR="000D69E6" w:rsidRDefault="000D69E6" w:rsidP="009440AF">
            <w:pPr>
              <w:ind w:left="106"/>
            </w:pPr>
            <w:r>
              <w:t>Spanish-IV</w:t>
            </w:r>
          </w:p>
          <w:p w:rsidR="000D69E6" w:rsidRDefault="000D69E6" w:rsidP="009440AF">
            <w:pPr>
              <w:ind w:left="106"/>
            </w:pPr>
            <w:r>
              <w:t>Russian-IV</w:t>
            </w:r>
          </w:p>
          <w:p w:rsidR="000D69E6" w:rsidRDefault="000D69E6" w:rsidP="009440AF">
            <w:pPr>
              <w:ind w:left="106"/>
            </w:pPr>
            <w:r>
              <w:t>Chinese-IV</w:t>
            </w:r>
          </w:p>
          <w:p w:rsidR="000D69E6" w:rsidRDefault="000D69E6" w:rsidP="009440AF">
            <w:pPr>
              <w:ind w:left="106"/>
            </w:pPr>
            <w:r>
              <w:t xml:space="preserve">Portuguese-IV </w:t>
            </w:r>
          </w:p>
          <w:p w:rsidR="000D69E6" w:rsidRDefault="000D69E6" w:rsidP="009440AF">
            <w:pPr>
              <w:ind w:left="106"/>
            </w:pPr>
            <w:r>
              <w:t xml:space="preserve">Korean-IV </w:t>
            </w:r>
          </w:p>
          <w:p w:rsidR="000D69E6" w:rsidRDefault="000D69E6" w:rsidP="009440AF">
            <w:pPr>
              <w:ind w:left="106"/>
            </w:pPr>
            <w:r>
              <w:t xml:space="preserve">Japanese-IV </w:t>
            </w:r>
          </w:p>
          <w:p w:rsidR="000D69E6" w:rsidRDefault="000D69E6" w:rsidP="009440AF">
            <w:pPr>
              <w:ind w:left="106"/>
            </w:pPr>
            <w:r>
              <w:t>Hindi-IV</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BEH2451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Stress and Coping Strategies*</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CSS2251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Presentation Skills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683"/>
              <w:jc w:val="center"/>
            </w:pPr>
            <w:r>
              <w:rPr>
                <w:b/>
              </w:rPr>
              <w:t xml:space="preserve">TOTAL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32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0D69E6" w:rsidRDefault="000D69E6" w:rsidP="000D69E6">
      <w:pPr>
        <w:spacing w:after="31"/>
      </w:pPr>
    </w:p>
    <w:p w:rsidR="000D69E6" w:rsidRDefault="000D69E6" w:rsidP="000D69E6">
      <w:pPr>
        <w:pStyle w:val="Heading3"/>
        <w:ind w:left="-5"/>
      </w:pPr>
      <w:r>
        <w:t xml:space="preserve">FIFTH SEMESTER </w:t>
      </w:r>
    </w:p>
    <w:p w:rsidR="000D69E6" w:rsidRDefault="000D69E6" w:rsidP="000D69E6"/>
    <w:tbl>
      <w:tblPr>
        <w:tblStyle w:val="TableGrid0"/>
        <w:tblW w:w="9561" w:type="dxa"/>
        <w:tblInd w:w="-108" w:type="dxa"/>
        <w:tblCellMar>
          <w:top w:w="7" w:type="dxa"/>
          <w:left w:w="106" w:type="dxa"/>
          <w:right w:w="55" w:type="dxa"/>
        </w:tblCellMar>
        <w:tblLook w:val="04A0" w:firstRow="1" w:lastRow="0" w:firstColumn="1" w:lastColumn="0" w:noHBand="0" w:noVBand="1"/>
      </w:tblPr>
      <w:tblGrid>
        <w:gridCol w:w="1243"/>
        <w:gridCol w:w="3545"/>
        <w:gridCol w:w="1260"/>
        <w:gridCol w:w="1352"/>
        <w:gridCol w:w="1170"/>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 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LAW2535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0"/>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6</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Consumer Behaviour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Service 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Marketing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Finance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Services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Principles of Investment </w:t>
            </w:r>
          </w:p>
          <w:p w:rsidR="000D69E6" w:rsidRDefault="000D69E6" w:rsidP="009440AF">
            <w:r>
              <w:t xml:space="preserve">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Financial Derivatives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Project (with Presentation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Workshop / Certification (Discipline Specific</w:t>
            </w:r>
            <w:r>
              <w:rPr>
                <w:b/>
                <w:i/>
              </w:rPr>
              <w:t>) (1credit per workshop)</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rPr>
                <w:b/>
              </w:rPr>
              <w:t xml:space="preserve">Human Resource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Development &amp; Change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Training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Human Resource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tabs>
                <w:tab w:val="center" w:pos="1185"/>
                <w:tab w:val="center" w:pos="2287"/>
                <w:tab w:val="right" w:pos="3384"/>
              </w:tabs>
            </w:pPr>
            <w:r>
              <w:t xml:space="preserve">Project </w:t>
            </w:r>
            <w:r>
              <w:tab/>
              <w:t xml:space="preserve">(with </w:t>
            </w:r>
            <w:r>
              <w:tab/>
              <w:t xml:space="preserve">Presentation </w:t>
            </w:r>
            <w:r>
              <w:tab/>
              <w:t>&amp;</w:t>
            </w:r>
          </w:p>
          <w:p w:rsidR="000D69E6" w:rsidRDefault="000D69E6" w:rsidP="009440AF">
            <w:r>
              <w:t>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9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8570" w:type="dxa"/>
            <w:gridSpan w:val="5"/>
            <w:tcBorders>
              <w:top w:val="single" w:sz="4" w:space="0" w:color="000000"/>
              <w:left w:val="single" w:sz="4" w:space="0" w:color="000000"/>
              <w:bottom w:val="single" w:sz="4" w:space="0" w:color="000000"/>
              <w:right w:val="nil"/>
            </w:tcBorders>
          </w:tcPr>
          <w:p w:rsidR="000D69E6" w:rsidRDefault="000D69E6" w:rsidP="009440AF">
            <w:pPr>
              <w:ind w:left="2"/>
            </w:pPr>
            <w:r>
              <w:rPr>
                <w:b/>
              </w:rPr>
              <w:t xml:space="preserve">                                                                 Open Electives                                                           4</w:t>
            </w:r>
          </w:p>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p w:rsidR="000D69E6" w:rsidRDefault="000D69E6" w:rsidP="009440AF">
            <w:pPr>
              <w:ind w:left="70"/>
            </w:pPr>
            <w:r>
              <w:t>LAN2551</w:t>
            </w:r>
          </w:p>
          <w:p w:rsidR="000D69E6" w:rsidRDefault="000D69E6" w:rsidP="009440AF">
            <w:pPr>
              <w:ind w:left="70"/>
            </w:pPr>
            <w:r>
              <w:t>LAN2552</w:t>
            </w:r>
          </w:p>
          <w:p w:rsidR="000D69E6" w:rsidRDefault="000D69E6" w:rsidP="009440AF">
            <w:pPr>
              <w:ind w:left="70"/>
            </w:pPr>
            <w:r>
              <w:t>LAN2553</w:t>
            </w:r>
          </w:p>
          <w:p w:rsidR="000D69E6" w:rsidRDefault="000D69E6" w:rsidP="009440AF">
            <w:pPr>
              <w:ind w:left="70"/>
            </w:pPr>
            <w:r>
              <w:t>LAN2554</w:t>
            </w:r>
          </w:p>
          <w:p w:rsidR="000D69E6" w:rsidRDefault="000D69E6" w:rsidP="009440AF">
            <w:pPr>
              <w:ind w:left="70"/>
            </w:pPr>
            <w:r>
              <w:t>LAN2555</w:t>
            </w:r>
          </w:p>
          <w:p w:rsidR="000D69E6" w:rsidRDefault="000D69E6" w:rsidP="009440AF">
            <w:pPr>
              <w:ind w:left="70"/>
            </w:pPr>
            <w:r>
              <w:t xml:space="preserve">LAN2556 </w:t>
            </w:r>
          </w:p>
          <w:p w:rsidR="000D69E6" w:rsidRDefault="000D69E6" w:rsidP="009440AF">
            <w:pPr>
              <w:ind w:left="70"/>
            </w:pPr>
            <w:r>
              <w:t>LAN2557</w:t>
            </w:r>
          </w:p>
          <w:p w:rsidR="000D69E6" w:rsidRDefault="000D69E6" w:rsidP="009440AF">
            <w:pPr>
              <w:ind w:left="70"/>
            </w:pPr>
            <w:r>
              <w:t xml:space="preserve">LAN2558 </w:t>
            </w:r>
          </w:p>
          <w:p w:rsidR="000D69E6" w:rsidRDefault="000D69E6" w:rsidP="009440AF">
            <w:pPr>
              <w:ind w:left="70"/>
            </w:pPr>
            <w:r>
              <w:t>LAN2559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w:t>
            </w:r>
          </w:p>
          <w:p w:rsidR="000D69E6" w:rsidRDefault="000D69E6" w:rsidP="009440AF">
            <w:r>
              <w:t>French-V</w:t>
            </w:r>
          </w:p>
          <w:p w:rsidR="000D69E6" w:rsidRDefault="000D69E6" w:rsidP="009440AF">
            <w:r>
              <w:t>German-V</w:t>
            </w:r>
          </w:p>
          <w:p w:rsidR="000D69E6" w:rsidRDefault="000D69E6" w:rsidP="009440AF">
            <w:r>
              <w:t>Spanish-V</w:t>
            </w:r>
          </w:p>
          <w:p w:rsidR="000D69E6" w:rsidRDefault="000D69E6" w:rsidP="009440AF">
            <w:r>
              <w:t>Russian -V</w:t>
            </w:r>
          </w:p>
          <w:p w:rsidR="000D69E6" w:rsidRDefault="000D69E6" w:rsidP="009440AF">
            <w:r>
              <w:t>Chinese-V</w:t>
            </w:r>
          </w:p>
          <w:p w:rsidR="000D69E6" w:rsidRDefault="000D69E6" w:rsidP="009440AF">
            <w:r>
              <w:t xml:space="preserve">Portuguese-V </w:t>
            </w:r>
          </w:p>
          <w:p w:rsidR="000D69E6" w:rsidRDefault="000D69E6" w:rsidP="009440AF">
            <w:r>
              <w:t xml:space="preserve">Korean-V </w:t>
            </w:r>
          </w:p>
          <w:p w:rsidR="000D69E6" w:rsidRDefault="000D69E6" w:rsidP="009440AF">
            <w:r>
              <w:t xml:space="preserve">Japanese-V </w:t>
            </w:r>
          </w:p>
          <w:p w:rsidR="000D69E6" w:rsidRDefault="000D69E6" w:rsidP="009440AF">
            <w:r>
              <w:t>Hindi-V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3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39"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BEH2552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Personality, Nationalism and Human Values*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 &amp; Comprehension*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29 </w:t>
            </w:r>
          </w:p>
        </w:tc>
      </w:tr>
    </w:tbl>
    <w:p w:rsidR="000D69E6" w:rsidRDefault="000D69E6" w:rsidP="000D69E6">
      <w:pPr>
        <w:spacing w:after="36"/>
      </w:pPr>
    </w:p>
    <w:p w:rsidR="000D69E6" w:rsidRDefault="000D69E6" w:rsidP="000D69E6">
      <w:pPr>
        <w:pStyle w:val="Heading3"/>
        <w:ind w:left="-5"/>
      </w:pPr>
      <w:r>
        <w:lastRenderedPageBreak/>
        <w:t xml:space="preserve">SIXTH SEMESTER </w:t>
      </w:r>
    </w:p>
    <w:p w:rsidR="000D69E6" w:rsidRDefault="000D69E6" w:rsidP="000D69E6"/>
    <w:tbl>
      <w:tblPr>
        <w:tblStyle w:val="TableGrid0"/>
        <w:tblW w:w="9561" w:type="dxa"/>
        <w:tblInd w:w="-108" w:type="dxa"/>
        <w:tblCellMar>
          <w:top w:w="7" w:type="dxa"/>
          <w:right w:w="53" w:type="dxa"/>
        </w:tblCellMar>
        <w:tblLook w:val="04A0" w:firstRow="1" w:lastRow="0" w:firstColumn="1" w:lastColumn="0" w:noHBand="0" w:noVBand="1"/>
      </w:tblPr>
      <w:tblGrid>
        <w:gridCol w:w="1243"/>
        <w:gridCol w:w="3545"/>
        <w:gridCol w:w="1260"/>
        <w:gridCol w:w="620"/>
        <w:gridCol w:w="732"/>
        <w:gridCol w:w="1169"/>
        <w:gridCol w:w="992"/>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jc w:val="center"/>
            </w:pPr>
          </w:p>
        </w:tc>
        <w:tc>
          <w:tcPr>
            <w:tcW w:w="6157" w:type="dxa"/>
            <w:gridSpan w:val="4"/>
            <w:tcBorders>
              <w:top w:val="single" w:sz="4" w:space="0" w:color="000000"/>
              <w:left w:val="single" w:sz="4" w:space="0" w:color="000000"/>
              <w:bottom w:val="single" w:sz="4" w:space="0" w:color="000000"/>
              <w:right w:val="nil"/>
            </w:tcBorders>
          </w:tcPr>
          <w:p w:rsidR="000D69E6" w:rsidRDefault="000D69E6" w:rsidP="009440AF">
            <w:pPr>
              <w:ind w:left="1113"/>
              <w:jc w:val="center"/>
            </w:pPr>
            <w:r>
              <w:rPr>
                <w:b/>
              </w:rPr>
              <w:t xml:space="preserve">Concentration Electives </w:t>
            </w:r>
          </w:p>
          <w:p w:rsidR="000D69E6" w:rsidRDefault="000D69E6" w:rsidP="009440AF">
            <w:pPr>
              <w:ind w:right="57"/>
              <w:jc w:val="right"/>
            </w:pPr>
            <w:r>
              <w:rPr>
                <w:b/>
              </w:rPr>
              <w:t>(Select 6 Credit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6</w:t>
            </w:r>
          </w:p>
        </w:tc>
      </w:tr>
      <w:tr w:rsidR="000D69E6" w:rsidTr="009440AF">
        <w:trPr>
          <w:trHeight w:val="262"/>
        </w:trPr>
        <w:tc>
          <w:tcPr>
            <w:tcW w:w="1243" w:type="dxa"/>
            <w:tcBorders>
              <w:top w:val="single" w:sz="4" w:space="0" w:color="000000"/>
              <w:left w:val="single" w:sz="4" w:space="0" w:color="000000"/>
              <w:bottom w:val="single" w:sz="4" w:space="0" w:color="000000"/>
              <w:right w:val="nil"/>
            </w:tcBorders>
          </w:tcPr>
          <w:p w:rsidR="000D69E6" w:rsidRDefault="000D69E6" w:rsidP="009440AF"/>
        </w:tc>
        <w:tc>
          <w:tcPr>
            <w:tcW w:w="6157" w:type="dxa"/>
            <w:gridSpan w:val="4"/>
            <w:tcBorders>
              <w:top w:val="single" w:sz="4" w:space="0" w:color="000000"/>
              <w:left w:val="nil"/>
              <w:bottom w:val="single" w:sz="4" w:space="0" w:color="000000"/>
              <w:right w:val="nil"/>
            </w:tcBorders>
          </w:tcPr>
          <w:p w:rsidR="000D69E6" w:rsidRDefault="000D69E6" w:rsidP="009440AF">
            <w:pPr>
              <w:ind w:left="864"/>
              <w:jc w:val="center"/>
            </w:pPr>
            <w:r>
              <w:rPr>
                <w:b/>
              </w:rPr>
              <w:t>Marketing</w:t>
            </w:r>
          </w:p>
        </w:tc>
        <w:tc>
          <w:tcPr>
            <w:tcW w:w="1169" w:type="dxa"/>
            <w:tcBorders>
              <w:top w:val="single" w:sz="4" w:space="0" w:color="000000"/>
              <w:left w:val="nil"/>
              <w:bottom w:val="single" w:sz="4" w:space="0" w:color="000000"/>
              <w:right w:val="nil"/>
            </w:tcBorders>
          </w:tcPr>
          <w:p w:rsidR="000D69E6" w:rsidRDefault="000D69E6" w:rsidP="009440AF"/>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Brand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Advertising &amp; Sales Promotion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Retail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left="2997"/>
              <w:jc w:val="center"/>
            </w:pPr>
            <w:r>
              <w:rPr>
                <w:b/>
              </w:rPr>
              <w:t>Finance</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Tax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Banking &amp; Financial Institutions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Advanced Corporate Finance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right="324"/>
              <w:jc w:val="right"/>
            </w:pPr>
            <w:r>
              <w:rPr>
                <w:b/>
              </w:rPr>
              <w:t>Human Resource Management</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Relations &amp; Labour Law</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Performance Management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Compensation &amp; Reward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5425" w:type="dxa"/>
            <w:gridSpan w:val="3"/>
            <w:tcBorders>
              <w:top w:val="single" w:sz="4" w:space="0" w:color="000000"/>
              <w:left w:val="single" w:sz="4" w:space="0" w:color="000000"/>
              <w:bottom w:val="single" w:sz="4" w:space="0" w:color="000000"/>
              <w:right w:val="nil"/>
            </w:tcBorders>
          </w:tcPr>
          <w:p w:rsidR="000D69E6" w:rsidRDefault="000D69E6" w:rsidP="009440AF">
            <w:pPr>
              <w:ind w:left="2962"/>
            </w:pPr>
            <w:r>
              <w:rPr>
                <w:b/>
              </w:rPr>
              <w:t xml:space="preserve">Open Electives </w:t>
            </w:r>
          </w:p>
        </w:tc>
        <w:tc>
          <w:tcPr>
            <w:tcW w:w="732"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LAN2651</w:t>
            </w:r>
          </w:p>
          <w:p w:rsidR="000D69E6" w:rsidRDefault="000D69E6" w:rsidP="009440AF">
            <w:pPr>
              <w:ind w:left="175"/>
            </w:pPr>
            <w:r>
              <w:t>LAN2652</w:t>
            </w:r>
          </w:p>
          <w:p w:rsidR="000D69E6" w:rsidRDefault="000D69E6" w:rsidP="009440AF">
            <w:pPr>
              <w:ind w:left="175"/>
            </w:pPr>
            <w:r>
              <w:t>LAN2653</w:t>
            </w:r>
          </w:p>
          <w:p w:rsidR="000D69E6" w:rsidRDefault="000D69E6" w:rsidP="009440AF">
            <w:pPr>
              <w:ind w:left="175"/>
            </w:pPr>
            <w:r>
              <w:t>LAN2654</w:t>
            </w:r>
          </w:p>
          <w:p w:rsidR="000D69E6" w:rsidRDefault="000D69E6" w:rsidP="009440AF">
            <w:pPr>
              <w:ind w:left="175"/>
            </w:pPr>
            <w:r>
              <w:t>LAN2655</w:t>
            </w:r>
          </w:p>
          <w:p w:rsidR="000D69E6" w:rsidRDefault="000D69E6" w:rsidP="009440AF">
            <w:pPr>
              <w:ind w:left="175"/>
            </w:pPr>
            <w:r>
              <w:t xml:space="preserve">LAN2656 </w:t>
            </w:r>
          </w:p>
          <w:p w:rsidR="000D69E6" w:rsidRDefault="000D69E6" w:rsidP="009440AF">
            <w:pPr>
              <w:ind w:left="175"/>
            </w:pPr>
            <w:r>
              <w:t>LAN2657</w:t>
            </w:r>
          </w:p>
          <w:p w:rsidR="000D69E6" w:rsidRDefault="000D69E6" w:rsidP="009440AF">
            <w:pPr>
              <w:ind w:left="175"/>
            </w:pPr>
            <w:r>
              <w:t xml:space="preserve">LAN2658 </w:t>
            </w:r>
          </w:p>
          <w:p w:rsidR="000D69E6" w:rsidRDefault="000D69E6" w:rsidP="009440AF">
            <w:pPr>
              <w:ind w:left="175"/>
            </w:pPr>
            <w:r>
              <w:t>LAN2659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Language-VI*</w:t>
            </w:r>
          </w:p>
          <w:p w:rsidR="000D69E6" w:rsidRDefault="000D69E6" w:rsidP="009440AF">
            <w:pPr>
              <w:ind w:left="106"/>
            </w:pPr>
            <w:r>
              <w:t>French-VI</w:t>
            </w:r>
          </w:p>
          <w:p w:rsidR="000D69E6" w:rsidRDefault="000D69E6" w:rsidP="009440AF">
            <w:pPr>
              <w:ind w:left="106"/>
            </w:pPr>
            <w:r>
              <w:t>German-VI</w:t>
            </w:r>
          </w:p>
          <w:p w:rsidR="000D69E6" w:rsidRDefault="000D69E6" w:rsidP="009440AF">
            <w:pPr>
              <w:ind w:left="106"/>
            </w:pPr>
            <w:r>
              <w:t>Spanish-VI</w:t>
            </w:r>
          </w:p>
          <w:p w:rsidR="000D69E6" w:rsidRDefault="000D69E6" w:rsidP="009440AF">
            <w:pPr>
              <w:ind w:left="106"/>
            </w:pPr>
            <w:r>
              <w:t>Russian -VI</w:t>
            </w:r>
          </w:p>
          <w:p w:rsidR="000D69E6" w:rsidRDefault="000D69E6" w:rsidP="009440AF">
            <w:pPr>
              <w:ind w:left="106"/>
            </w:pPr>
            <w:r>
              <w:t>Chinese-VI</w:t>
            </w:r>
          </w:p>
          <w:p w:rsidR="000D69E6" w:rsidRDefault="000D69E6" w:rsidP="009440AF">
            <w:pPr>
              <w:ind w:left="106"/>
            </w:pPr>
            <w:r>
              <w:t xml:space="preserve">Portuguese-VI </w:t>
            </w:r>
          </w:p>
          <w:p w:rsidR="000D69E6" w:rsidRDefault="000D69E6" w:rsidP="009440AF">
            <w:pPr>
              <w:ind w:left="106"/>
            </w:pPr>
            <w:r>
              <w:t xml:space="preserve">Korean-VI </w:t>
            </w:r>
          </w:p>
          <w:p w:rsidR="000D69E6" w:rsidRDefault="000D69E6" w:rsidP="009440AF">
            <w:pPr>
              <w:ind w:left="106"/>
            </w:pPr>
            <w:r>
              <w:t xml:space="preserve">Japanese-VI </w:t>
            </w:r>
          </w:p>
          <w:p w:rsidR="000D69E6" w:rsidRDefault="000D69E6" w:rsidP="009440AF">
            <w:pPr>
              <w:ind w:left="106"/>
            </w:pPr>
            <w:r>
              <w:t>Hindi-VI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lastRenderedPageBreak/>
              <w:t>BEH2652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Interpersonal Communication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CSS2451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26 </w:t>
            </w:r>
          </w:p>
        </w:tc>
      </w:tr>
    </w:tbl>
    <w:p w:rsidR="000D69E6" w:rsidRDefault="000D69E6" w:rsidP="000D69E6"/>
    <w:p w:rsidR="000D69E6" w:rsidRDefault="000D69E6" w:rsidP="000D69E6">
      <w:pPr>
        <w:spacing w:after="59"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Seventh Semester marks </w:t>
      </w:r>
    </w:p>
    <w:p w:rsidR="000D69E6" w:rsidRDefault="000D69E6" w:rsidP="000D69E6"/>
    <w:p w:rsidR="000D69E6" w:rsidRDefault="000D69E6" w:rsidP="000D69E6">
      <w:pPr>
        <w:pStyle w:val="Heading3"/>
        <w:ind w:left="-5"/>
      </w:pPr>
      <w:r>
        <w:t xml:space="preserve">SEVENTH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58"/>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p w:rsidR="000D69E6" w:rsidRDefault="000D69E6" w:rsidP="009440AF">
            <w:pPr>
              <w:ind w:left="70"/>
            </w:pPr>
            <w:r>
              <w:t xml:space="preserve">LAN2751 </w:t>
            </w:r>
          </w:p>
          <w:p w:rsidR="000D69E6" w:rsidRDefault="000D69E6" w:rsidP="009440AF">
            <w:pPr>
              <w:ind w:left="70"/>
            </w:pPr>
            <w:r>
              <w:t xml:space="preserve">LAN2752 </w:t>
            </w:r>
          </w:p>
          <w:p w:rsidR="000D69E6" w:rsidRDefault="000D69E6" w:rsidP="009440AF">
            <w:pPr>
              <w:ind w:left="70"/>
            </w:pPr>
            <w:r>
              <w:t xml:space="preserve">LAN2753 </w:t>
            </w:r>
          </w:p>
          <w:p w:rsidR="000D69E6" w:rsidRDefault="000D69E6" w:rsidP="009440AF">
            <w:pPr>
              <w:ind w:left="70"/>
            </w:pPr>
            <w:r>
              <w:t xml:space="preserve">LAN2754 </w:t>
            </w:r>
          </w:p>
          <w:p w:rsidR="000D69E6" w:rsidRDefault="000D69E6" w:rsidP="009440AF">
            <w:pPr>
              <w:ind w:left="70"/>
            </w:pPr>
            <w:r>
              <w:t xml:space="preserve">LAN2755 </w:t>
            </w:r>
          </w:p>
          <w:p w:rsidR="000D69E6" w:rsidRDefault="000D69E6" w:rsidP="009440AF">
            <w:pPr>
              <w:ind w:left="70"/>
            </w:pPr>
            <w:r>
              <w:t xml:space="preserve">LAN2756 </w:t>
            </w:r>
          </w:p>
          <w:p w:rsidR="000D69E6" w:rsidRDefault="000D69E6" w:rsidP="009440AF">
            <w:pPr>
              <w:ind w:left="70"/>
            </w:pPr>
            <w:r>
              <w:t xml:space="preserve">LAN2757 </w:t>
            </w:r>
          </w:p>
          <w:p w:rsidR="000D69E6" w:rsidRDefault="000D69E6" w:rsidP="009440AF">
            <w:pPr>
              <w:ind w:left="70"/>
            </w:pPr>
            <w:r>
              <w:t xml:space="preserve">LAN2758 </w:t>
            </w:r>
          </w:p>
          <w:p w:rsidR="000D69E6" w:rsidRDefault="000D69E6" w:rsidP="009440AF">
            <w:pPr>
              <w:ind w:left="70"/>
            </w:pPr>
            <w:r>
              <w:t>LAN2759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Language-VII</w:t>
            </w:r>
          </w:p>
          <w:p w:rsidR="000D69E6" w:rsidRDefault="000D69E6" w:rsidP="009440AF">
            <w:r>
              <w:t>French-VII</w:t>
            </w:r>
          </w:p>
          <w:p w:rsidR="000D69E6" w:rsidRDefault="000D69E6" w:rsidP="009440AF">
            <w:r>
              <w:t>German-VII</w:t>
            </w:r>
          </w:p>
          <w:p w:rsidR="000D69E6" w:rsidRDefault="000D69E6" w:rsidP="009440AF">
            <w:r>
              <w:t>Spanish-VII</w:t>
            </w:r>
          </w:p>
          <w:p w:rsidR="000D69E6" w:rsidRDefault="000D69E6" w:rsidP="009440AF">
            <w:r>
              <w:t>Russian -VII</w:t>
            </w:r>
          </w:p>
          <w:p w:rsidR="000D69E6" w:rsidRDefault="000D69E6" w:rsidP="009440AF">
            <w:r>
              <w:t>Chinese-VII</w:t>
            </w:r>
          </w:p>
          <w:p w:rsidR="000D69E6" w:rsidRDefault="000D69E6" w:rsidP="009440AF">
            <w:r>
              <w:t xml:space="preserve">Portuguese-VII </w:t>
            </w:r>
          </w:p>
          <w:p w:rsidR="000D69E6" w:rsidRDefault="000D69E6" w:rsidP="009440AF">
            <w:r>
              <w:t xml:space="preserve">Korean-VII </w:t>
            </w:r>
          </w:p>
          <w:p w:rsidR="000D69E6" w:rsidRDefault="000D69E6" w:rsidP="009440AF">
            <w:r>
              <w:t xml:space="preserve">Japanese-VII </w:t>
            </w:r>
          </w:p>
          <w:p w:rsidR="000D69E6" w:rsidRDefault="000D69E6" w:rsidP="009440AF">
            <w:r>
              <w:t>Hindi-VII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49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398"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3"/>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Relationship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CSS2551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Employability Skills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 xml:space="preserve">32 </w:t>
            </w:r>
          </w:p>
        </w:tc>
      </w:tr>
    </w:tbl>
    <w:p w:rsidR="000D69E6" w:rsidRDefault="000D69E6" w:rsidP="000D69E6">
      <w:pPr>
        <w:spacing w:after="34"/>
      </w:pPr>
    </w:p>
    <w:p w:rsidR="000D69E6" w:rsidRDefault="000D69E6" w:rsidP="000D69E6">
      <w:pPr>
        <w:pStyle w:val="Heading3"/>
        <w:ind w:left="-5"/>
      </w:pPr>
      <w:r>
        <w:t xml:space="preserve">EIGHTH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 and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CSS2651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Workplace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27 </w:t>
            </w:r>
          </w:p>
        </w:tc>
      </w:tr>
    </w:tbl>
    <w:p w:rsidR="000D69E6" w:rsidRDefault="000D69E6" w:rsidP="000D69E6"/>
    <w:p w:rsidR="000D69E6" w:rsidRDefault="000D69E6" w:rsidP="000D69E6"/>
    <w:p w:rsidR="000D69E6" w:rsidRDefault="000D69E6" w:rsidP="000D69E6"/>
    <w:p w:rsidR="000D69E6" w:rsidRDefault="000D69E6" w:rsidP="000D69E6">
      <w:pPr>
        <w:pStyle w:val="Heading4"/>
        <w:ind w:left="-5"/>
      </w:pPr>
      <w:r>
        <w:t xml:space="preserve">SUMMER INTERNSHIP  </w:t>
      </w:r>
    </w:p>
    <w:p w:rsidR="000D69E6" w:rsidRDefault="000D69E6" w:rsidP="000D69E6"/>
    <w:p w:rsidR="000D69E6" w:rsidRDefault="000D69E6" w:rsidP="000D69E6">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0D69E6" w:rsidRDefault="000D69E6" w:rsidP="000D69E6">
      <w:pPr>
        <w:spacing w:after="36"/>
      </w:pPr>
    </w:p>
    <w:p w:rsidR="000D69E6" w:rsidRDefault="000D69E6" w:rsidP="000D69E6">
      <w:pPr>
        <w:pStyle w:val="Heading3"/>
        <w:ind w:left="-5"/>
      </w:pPr>
      <w:r>
        <w:t xml:space="preserve">NINTH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28 </w:t>
            </w:r>
          </w:p>
        </w:tc>
      </w:tr>
    </w:tbl>
    <w:p w:rsidR="000D69E6" w:rsidRDefault="000D69E6" w:rsidP="000D69E6">
      <w:pPr>
        <w:spacing w:after="36"/>
      </w:pPr>
    </w:p>
    <w:p w:rsidR="000D69E6" w:rsidRDefault="000D69E6" w:rsidP="000D69E6">
      <w:pPr>
        <w:pStyle w:val="Heading3"/>
        <w:ind w:left="-5"/>
      </w:pPr>
      <w:r>
        <w:t xml:space="preserve">TENTH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6"/>
        <w:gridCol w:w="1260"/>
        <w:gridCol w:w="1351"/>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102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LAW2003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Moot Court / Internship </w:t>
            </w:r>
          </w:p>
          <w:p w:rsidR="000D69E6" w:rsidRDefault="000D69E6" w:rsidP="006C01A1">
            <w:pPr>
              <w:numPr>
                <w:ilvl w:val="0"/>
                <w:numId w:val="16"/>
              </w:numPr>
              <w:spacing w:line="259" w:lineRule="auto"/>
              <w:ind w:hanging="360"/>
            </w:pPr>
            <w:r>
              <w:t xml:space="preserve">Moot Court </w:t>
            </w:r>
          </w:p>
          <w:p w:rsidR="000D69E6" w:rsidRDefault="000D69E6" w:rsidP="006C01A1">
            <w:pPr>
              <w:numPr>
                <w:ilvl w:val="0"/>
                <w:numId w:val="16"/>
              </w:numPr>
              <w:spacing w:line="259" w:lineRule="auto"/>
              <w:ind w:hanging="360"/>
            </w:pPr>
            <w:r>
              <w:t xml:space="preserve">Internship </w:t>
            </w:r>
          </w:p>
          <w:p w:rsidR="000D69E6" w:rsidRDefault="000D69E6" w:rsidP="006C01A1">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LAW2037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26 </w:t>
            </w:r>
          </w:p>
        </w:tc>
      </w:tr>
    </w:tbl>
    <w:p w:rsidR="000D69E6" w:rsidRDefault="000D69E6" w:rsidP="000D69E6">
      <w:pPr>
        <w:ind w:right="380"/>
      </w:pPr>
    </w:p>
    <w:p w:rsidR="00144DB7" w:rsidRDefault="00144DB7" w:rsidP="006C01A1">
      <w:pPr>
        <w:jc w:val="both"/>
        <w:rPr>
          <w:b/>
          <w:color w:val="000000"/>
        </w:rPr>
      </w:pPr>
    </w:p>
    <w:p w:rsidR="00144DB7" w:rsidRDefault="00144DB7" w:rsidP="006C01A1">
      <w:pPr>
        <w:jc w:val="both"/>
        <w:rPr>
          <w:b/>
          <w:color w:val="000000"/>
        </w:rPr>
      </w:pPr>
    </w:p>
    <w:p w:rsidR="00144DB7" w:rsidRDefault="00144DB7" w:rsidP="006C01A1">
      <w:pPr>
        <w:jc w:val="both"/>
        <w:rPr>
          <w:b/>
          <w:color w:val="000000"/>
        </w:rPr>
      </w:pPr>
    </w:p>
    <w:p w:rsidR="00144DB7" w:rsidRDefault="00144DB7">
      <w:pPr>
        <w:spacing w:after="160" w:line="259" w:lineRule="auto"/>
        <w:rPr>
          <w:b/>
          <w:color w:val="000000"/>
        </w:rPr>
      </w:pPr>
      <w:r>
        <w:rPr>
          <w:b/>
          <w:color w:val="000000"/>
        </w:rPr>
        <w:br w:type="page"/>
      </w:r>
    </w:p>
    <w:p w:rsidR="00144DB7" w:rsidRDefault="00144DB7" w:rsidP="00144DB7">
      <w:pPr>
        <w:jc w:val="both"/>
        <w:rPr>
          <w:b/>
          <w:color w:val="000000"/>
        </w:rPr>
      </w:pPr>
      <w:r>
        <w:rPr>
          <w:b/>
          <w:color w:val="000000"/>
        </w:rPr>
        <w:lastRenderedPageBreak/>
        <w:t>FIRST SEMESTER</w:t>
      </w:r>
    </w:p>
    <w:p w:rsidR="00144DB7" w:rsidRPr="00FF519D"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144DB7" w:rsidRPr="00031F83" w:rsidTr="009440AF">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031F83" w:rsidRDefault="00144DB7" w:rsidP="009440AF">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bl>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144DB7" w:rsidRPr="00031F83" w:rsidRDefault="00144DB7" w:rsidP="00144DB7">
      <w:pPr>
        <w:jc w:val="both"/>
        <w:rPr>
          <w:color w:val="000000" w:themeColor="text1"/>
        </w:rPr>
      </w:pPr>
      <w:r w:rsidRPr="00031F83">
        <w:rPr>
          <w:color w:val="000000" w:themeColor="text1"/>
        </w:rPr>
        <w:t>L: Lecture; T: Tutorials; P: Practical; C: Total Credits</w:t>
      </w:r>
    </w:p>
    <w:p w:rsidR="00144DB7" w:rsidRPr="00031F83" w:rsidRDefault="00144DB7" w:rsidP="00144DB7">
      <w:pPr>
        <w:jc w:val="both"/>
        <w:rPr>
          <w:color w:val="000000" w:themeColor="text1"/>
        </w:rPr>
      </w:pPr>
    </w:p>
    <w:p w:rsidR="00144DB7" w:rsidRDefault="00144DB7" w:rsidP="00144DB7">
      <w:pPr>
        <w:rPr>
          <w:b/>
        </w:rPr>
      </w:pPr>
      <w:r w:rsidRPr="00FF519D">
        <w:rPr>
          <w:b/>
        </w:rPr>
        <w:t>CourseDescription</w:t>
      </w:r>
    </w:p>
    <w:p w:rsidR="00144DB7" w:rsidRPr="00FF519D" w:rsidRDefault="00144DB7" w:rsidP="00144DB7"/>
    <w:p w:rsidR="00144DB7" w:rsidRDefault="00144DB7" w:rsidP="00144DB7">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144DB7" w:rsidRPr="00031F83" w:rsidRDefault="00144DB7" w:rsidP="00144DB7">
      <w:pPr>
        <w:spacing w:line="276" w:lineRule="auto"/>
        <w:jc w:val="both"/>
      </w:pPr>
    </w:p>
    <w:p w:rsidR="00144DB7" w:rsidRPr="00FF519D" w:rsidRDefault="00144DB7" w:rsidP="00144DB7">
      <w:pPr>
        <w:spacing w:line="276" w:lineRule="auto"/>
      </w:pPr>
      <w:r w:rsidRPr="00FF519D">
        <w:rPr>
          <w:b/>
        </w:rPr>
        <w:t>CourseObjectives</w:t>
      </w:r>
      <w:r w:rsidRPr="00FF519D">
        <w:t>:</w:t>
      </w:r>
    </w:p>
    <w:p w:rsidR="00144DB7" w:rsidRPr="00031F83" w:rsidRDefault="00144DB7" w:rsidP="00144DB7">
      <w:pPr>
        <w:pStyle w:val="ListParagraph"/>
        <w:spacing w:after="0"/>
        <w:rPr>
          <w:rFonts w:ascii="Times New Roman" w:hAnsi="Times New Roman" w:cs="Times New Roman"/>
          <w:sz w:val="24"/>
          <w:szCs w:val="24"/>
        </w:rPr>
      </w:pP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144DB7" w:rsidRPr="00031F83" w:rsidRDefault="00144DB7" w:rsidP="00144DB7">
      <w:pPr>
        <w:pStyle w:val="ListParagraph"/>
        <w:spacing w:after="0"/>
        <w:rPr>
          <w:rFonts w:ascii="Times New Roman" w:hAnsi="Times New Roman" w:cs="Times New Roman"/>
          <w:sz w:val="24"/>
          <w:szCs w:val="24"/>
        </w:rPr>
      </w:pPr>
    </w:p>
    <w:p w:rsidR="00144DB7" w:rsidRDefault="00144DB7" w:rsidP="00144DB7">
      <w:pPr>
        <w:spacing w:line="276" w:lineRule="auto"/>
      </w:pPr>
      <w:r w:rsidRPr="00FF519D">
        <w:rPr>
          <w:b/>
        </w:rPr>
        <w:t>CourseOutcomes</w:t>
      </w:r>
      <w:r w:rsidRPr="00FF519D">
        <w:t>:</w:t>
      </w:r>
    </w:p>
    <w:p w:rsidR="00144DB7" w:rsidRPr="00FF519D" w:rsidRDefault="00144DB7" w:rsidP="00144DB7">
      <w:pPr>
        <w:spacing w:line="276" w:lineRule="auto"/>
      </w:pPr>
    </w:p>
    <w:p w:rsidR="00144DB7" w:rsidRPr="00031F83" w:rsidRDefault="00144DB7" w:rsidP="00144DB7">
      <w:pPr>
        <w:spacing w:line="276" w:lineRule="auto"/>
      </w:pPr>
      <w:r w:rsidRPr="00031F83">
        <w:t>On the completion of this Course, the students will be able to:</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lastRenderedPageBreak/>
        <w:t>Able to write legal letters and reports in good English.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144DB7" w:rsidRDefault="00144DB7" w:rsidP="00144DB7">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130"/>
        <w:gridCol w:w="1126"/>
      </w:tblGrid>
      <w:tr w:rsidR="00144DB7" w:rsidRPr="00031F83" w:rsidTr="009440AF">
        <w:trPr>
          <w:trHeight w:val="638"/>
        </w:trPr>
        <w:tc>
          <w:tcPr>
            <w:tcW w:w="385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144DB7" w:rsidRPr="00031F83" w:rsidTr="009440AF">
        <w:tc>
          <w:tcPr>
            <w:tcW w:w="3854" w:type="pct"/>
            <w:vAlign w:val="center"/>
          </w:tcPr>
          <w:p w:rsidR="00144DB7" w:rsidRPr="00FF519D" w:rsidRDefault="00144DB7" w:rsidP="009440AF">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144DB7" w:rsidRPr="00031F83" w:rsidRDefault="00144DB7" w:rsidP="009440AF">
            <w:pPr>
              <w:pStyle w:val="Title"/>
              <w:jc w:val="left"/>
              <w:rPr>
                <w:rFonts w:ascii="Times New Roman" w:hAnsi="Times New Roman" w:cs="Times New Roman"/>
                <w:b w:val="0"/>
                <w:bCs w:val="0"/>
                <w:sz w:val="24"/>
                <w:u w:val="none"/>
              </w:rPr>
            </w:pPr>
          </w:p>
          <w:p w:rsidR="00144DB7" w:rsidRPr="00FF519D"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144DB7" w:rsidRPr="00031F83" w:rsidTr="009440AF">
        <w:trPr>
          <w:trHeight w:val="1537"/>
        </w:trPr>
        <w:tc>
          <w:tcPr>
            <w:tcW w:w="3854" w:type="pct"/>
          </w:tcPr>
          <w:p w:rsidR="00144DB7" w:rsidRPr="00031F83" w:rsidRDefault="00144DB7" w:rsidP="00935E65">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rPr>
            </w:pPr>
            <w:r w:rsidRPr="00FF519D">
              <w:rPr>
                <w:rFonts w:ascii="Times New Roman" w:hAnsi="Times New Roman" w:cs="Times New Roman"/>
                <w:b/>
                <w:bCs/>
                <w:sz w:val="24"/>
                <w:szCs w:val="24"/>
              </w:rPr>
              <w:t>Module 2</w:t>
            </w:r>
          </w:p>
          <w:p w:rsidR="00144DB7" w:rsidRPr="00031F83"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144DB7" w:rsidRPr="00031F83" w:rsidTr="009440AF">
        <w:trPr>
          <w:trHeight w:val="1046"/>
        </w:trPr>
        <w:tc>
          <w:tcPr>
            <w:tcW w:w="385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144DB7" w:rsidRPr="00FF519D" w:rsidRDefault="00144DB7" w:rsidP="009440AF">
            <w:pPr>
              <w:rPr>
                <w:color w:val="000000" w:themeColor="text1"/>
              </w:rPr>
            </w:pPr>
            <w:r w:rsidRPr="00FF519D">
              <w:rPr>
                <w:color w:val="000000" w:themeColor="text1"/>
              </w:rPr>
              <w:t xml:space="preserve">This module stresses upon different types of law reports. </w:t>
            </w:r>
          </w:p>
          <w:p w:rsidR="00144DB7" w:rsidRPr="00FF519D" w:rsidRDefault="00144DB7" w:rsidP="009440AF">
            <w:pPr>
              <w:rPr>
                <w:color w:val="000000" w:themeColor="text1"/>
              </w:rPr>
            </w:pPr>
            <w:r w:rsidRPr="00FF519D">
              <w:rPr>
                <w:color w:val="000000" w:themeColor="text1"/>
              </w:rPr>
              <w:t>Students would be taught to write and respond in legal manner.</w:t>
            </w:r>
          </w:p>
        </w:tc>
        <w:tc>
          <w:tcPr>
            <w:tcW w:w="574"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144DB7" w:rsidRPr="00031F83" w:rsidRDefault="00144DB7" w:rsidP="00144DB7">
      <w:r w:rsidRPr="00031F83">
        <w:rPr>
          <w:b/>
        </w:rPr>
        <w:t>Bloom’s Level</w:t>
      </w:r>
      <w:bookmarkStart w:id="2" w:name="_Hlk4414888"/>
      <w:r w:rsidRPr="00031F83">
        <w:t>L1</w:t>
      </w:r>
      <w:bookmarkEnd w:id="2"/>
      <w:r w:rsidRPr="00031F83">
        <w:t>: Knowledge; L2: Comprehension; L3: Application  L4: analysis ; L5 : synthesis, L6 : Evaluation</w:t>
      </w:r>
    </w:p>
    <w:p w:rsidR="00144DB7" w:rsidRPr="00031F83" w:rsidRDefault="00144DB7" w:rsidP="00144DB7"/>
    <w:p w:rsidR="00144DB7" w:rsidRPr="00031F83" w:rsidRDefault="00144DB7" w:rsidP="00144DB7">
      <w:pPr>
        <w:spacing w:line="360" w:lineRule="auto"/>
        <w:rPr>
          <w:b/>
        </w:rPr>
      </w:pPr>
      <w:r w:rsidRPr="00031F83">
        <w:rPr>
          <w:b/>
        </w:rPr>
        <w:t xml:space="preserve">Text </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144DB7" w:rsidRPr="00031F83" w:rsidRDefault="00144DB7" w:rsidP="00144DB7">
      <w:pPr>
        <w:spacing w:line="360" w:lineRule="auto"/>
        <w:rPr>
          <w:b/>
        </w:rPr>
      </w:pPr>
      <w:r w:rsidRPr="00031F83">
        <w:rPr>
          <w:b/>
        </w:rPr>
        <w:t>References</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144DB7" w:rsidRPr="00031F83" w:rsidTr="009440AF">
        <w:tc>
          <w:tcPr>
            <w:tcW w:w="2172" w:type="dxa"/>
          </w:tcPr>
          <w:p w:rsidR="00144DB7" w:rsidRPr="00031F83" w:rsidRDefault="00144DB7" w:rsidP="009440AF">
            <w:pPr>
              <w:spacing w:line="360" w:lineRule="auto"/>
              <w:rPr>
                <w:b/>
              </w:rPr>
            </w:pPr>
            <w:r w:rsidRPr="00031F83">
              <w:rPr>
                <w:b/>
              </w:rPr>
              <w:t xml:space="preserve">Components </w:t>
            </w:r>
          </w:p>
        </w:tc>
        <w:tc>
          <w:tcPr>
            <w:tcW w:w="1176" w:type="dxa"/>
          </w:tcPr>
          <w:p w:rsidR="00144DB7" w:rsidRPr="00031F83" w:rsidRDefault="00144DB7" w:rsidP="009440AF">
            <w:pPr>
              <w:spacing w:line="360" w:lineRule="auto"/>
              <w:jc w:val="center"/>
              <w:rPr>
                <w:b/>
              </w:rPr>
            </w:pPr>
            <w:r w:rsidRPr="00031F83">
              <w:rPr>
                <w:b/>
              </w:rPr>
              <w:t>P/S/V</w:t>
            </w:r>
          </w:p>
        </w:tc>
        <w:tc>
          <w:tcPr>
            <w:tcW w:w="1350" w:type="dxa"/>
          </w:tcPr>
          <w:p w:rsidR="00144DB7" w:rsidRPr="00031F83" w:rsidRDefault="00144DB7" w:rsidP="009440AF">
            <w:pPr>
              <w:spacing w:line="360" w:lineRule="auto"/>
              <w:jc w:val="center"/>
              <w:rPr>
                <w:b/>
              </w:rPr>
            </w:pPr>
            <w:r w:rsidRPr="00031F83">
              <w:rPr>
                <w:b/>
              </w:rPr>
              <w:t>CT</w:t>
            </w:r>
          </w:p>
        </w:tc>
        <w:tc>
          <w:tcPr>
            <w:tcW w:w="1530" w:type="dxa"/>
          </w:tcPr>
          <w:p w:rsidR="00144DB7" w:rsidRPr="00031F83" w:rsidRDefault="00144DB7" w:rsidP="009440AF">
            <w:pPr>
              <w:spacing w:line="360" w:lineRule="auto"/>
              <w:jc w:val="center"/>
              <w:rPr>
                <w:b/>
              </w:rPr>
            </w:pPr>
            <w:r w:rsidRPr="00031F83">
              <w:rPr>
                <w:b/>
              </w:rPr>
              <w:t>C</w:t>
            </w:r>
          </w:p>
        </w:tc>
        <w:tc>
          <w:tcPr>
            <w:tcW w:w="1800" w:type="dxa"/>
          </w:tcPr>
          <w:p w:rsidR="00144DB7" w:rsidRPr="00031F83" w:rsidRDefault="00144DB7" w:rsidP="009440AF">
            <w:pPr>
              <w:spacing w:line="360" w:lineRule="auto"/>
              <w:jc w:val="center"/>
              <w:rPr>
                <w:b/>
              </w:rPr>
            </w:pPr>
            <w:r w:rsidRPr="00031F83">
              <w:rPr>
                <w:b/>
              </w:rPr>
              <w:t>A</w:t>
            </w:r>
          </w:p>
        </w:tc>
        <w:tc>
          <w:tcPr>
            <w:tcW w:w="1530" w:type="dxa"/>
          </w:tcPr>
          <w:p w:rsidR="00144DB7" w:rsidRPr="00031F83" w:rsidRDefault="00144DB7" w:rsidP="009440AF">
            <w:pPr>
              <w:spacing w:line="360" w:lineRule="auto"/>
              <w:jc w:val="center"/>
              <w:rPr>
                <w:b/>
              </w:rPr>
            </w:pPr>
            <w:r w:rsidRPr="00031F83">
              <w:rPr>
                <w:b/>
              </w:rPr>
              <w:t>EE</w:t>
            </w:r>
          </w:p>
        </w:tc>
      </w:tr>
      <w:tr w:rsidR="00144DB7" w:rsidRPr="00031F83" w:rsidTr="009440AF">
        <w:tc>
          <w:tcPr>
            <w:tcW w:w="2172" w:type="dxa"/>
          </w:tcPr>
          <w:p w:rsidR="00144DB7" w:rsidRPr="00031F83" w:rsidRDefault="00144DB7" w:rsidP="009440AF">
            <w:pPr>
              <w:spacing w:line="360" w:lineRule="auto"/>
              <w:rPr>
                <w:b/>
              </w:rPr>
            </w:pPr>
          </w:p>
        </w:tc>
        <w:tc>
          <w:tcPr>
            <w:tcW w:w="1176" w:type="dxa"/>
          </w:tcPr>
          <w:p w:rsidR="00144DB7" w:rsidRPr="00031F83" w:rsidRDefault="00144DB7" w:rsidP="009440AF">
            <w:pPr>
              <w:spacing w:line="360" w:lineRule="auto"/>
              <w:jc w:val="center"/>
              <w:rPr>
                <w:b/>
              </w:rPr>
            </w:pPr>
          </w:p>
        </w:tc>
        <w:tc>
          <w:tcPr>
            <w:tcW w:w="135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c>
          <w:tcPr>
            <w:tcW w:w="180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r>
      <w:tr w:rsidR="00144DB7" w:rsidRPr="00031F83" w:rsidTr="009440AF">
        <w:trPr>
          <w:trHeight w:val="152"/>
        </w:trPr>
        <w:tc>
          <w:tcPr>
            <w:tcW w:w="2172" w:type="dxa"/>
          </w:tcPr>
          <w:p w:rsidR="00144DB7" w:rsidRPr="00031F83" w:rsidRDefault="00144DB7" w:rsidP="009440AF">
            <w:pPr>
              <w:spacing w:line="360" w:lineRule="auto"/>
              <w:rPr>
                <w:b/>
              </w:rPr>
            </w:pPr>
            <w:r w:rsidRPr="00031F83">
              <w:rPr>
                <w:b/>
              </w:rPr>
              <w:t>Weightage (%)</w:t>
            </w:r>
          </w:p>
        </w:tc>
        <w:tc>
          <w:tcPr>
            <w:tcW w:w="1176" w:type="dxa"/>
          </w:tcPr>
          <w:p w:rsidR="00144DB7" w:rsidRPr="00031F83" w:rsidRDefault="00144DB7" w:rsidP="009440AF">
            <w:pPr>
              <w:spacing w:line="360" w:lineRule="auto"/>
              <w:jc w:val="center"/>
              <w:rPr>
                <w:b/>
              </w:rPr>
            </w:pPr>
            <w:r w:rsidRPr="00031F83">
              <w:rPr>
                <w:b/>
              </w:rPr>
              <w:t>10</w:t>
            </w:r>
          </w:p>
        </w:tc>
        <w:tc>
          <w:tcPr>
            <w:tcW w:w="1350" w:type="dxa"/>
          </w:tcPr>
          <w:p w:rsidR="00144DB7" w:rsidRPr="00031F83" w:rsidRDefault="00144DB7" w:rsidP="009440AF">
            <w:pPr>
              <w:spacing w:line="360" w:lineRule="auto"/>
              <w:jc w:val="center"/>
              <w:rPr>
                <w:b/>
              </w:rPr>
            </w:pPr>
            <w:r w:rsidRPr="00031F83">
              <w:rPr>
                <w:b/>
              </w:rPr>
              <w:t>10</w:t>
            </w:r>
          </w:p>
        </w:tc>
        <w:tc>
          <w:tcPr>
            <w:tcW w:w="1530" w:type="dxa"/>
          </w:tcPr>
          <w:p w:rsidR="00144DB7" w:rsidRPr="00031F83" w:rsidRDefault="00144DB7" w:rsidP="009440AF">
            <w:pPr>
              <w:spacing w:line="360" w:lineRule="auto"/>
              <w:jc w:val="center"/>
              <w:rPr>
                <w:b/>
              </w:rPr>
            </w:pPr>
            <w:r w:rsidRPr="00031F83">
              <w:rPr>
                <w:b/>
              </w:rPr>
              <w:t>5</w:t>
            </w:r>
          </w:p>
        </w:tc>
        <w:tc>
          <w:tcPr>
            <w:tcW w:w="1800" w:type="dxa"/>
          </w:tcPr>
          <w:p w:rsidR="00144DB7" w:rsidRPr="00031F83" w:rsidRDefault="00144DB7" w:rsidP="009440AF">
            <w:pPr>
              <w:spacing w:line="360" w:lineRule="auto"/>
              <w:jc w:val="center"/>
              <w:rPr>
                <w:b/>
              </w:rPr>
            </w:pPr>
            <w:r w:rsidRPr="00031F83">
              <w:rPr>
                <w:b/>
              </w:rPr>
              <w:t>5</w:t>
            </w:r>
          </w:p>
        </w:tc>
        <w:tc>
          <w:tcPr>
            <w:tcW w:w="1530" w:type="dxa"/>
          </w:tcPr>
          <w:p w:rsidR="00144DB7" w:rsidRPr="00031F83" w:rsidRDefault="00144DB7" w:rsidP="009440AF">
            <w:pPr>
              <w:spacing w:line="360" w:lineRule="auto"/>
              <w:jc w:val="center"/>
              <w:rPr>
                <w:b/>
              </w:rPr>
            </w:pPr>
            <w:r w:rsidRPr="00031F83">
              <w:rPr>
                <w:b/>
              </w:rPr>
              <w:t>70</w:t>
            </w:r>
          </w:p>
        </w:tc>
      </w:tr>
    </w:tbl>
    <w:p w:rsidR="00144DB7" w:rsidRPr="00031F83" w:rsidRDefault="00144DB7" w:rsidP="00144DB7"/>
    <w:p w:rsidR="00144DB7" w:rsidRDefault="00144DB7" w:rsidP="00144DB7">
      <w:r w:rsidRPr="00031F83">
        <w:t>(A: Attendance; P: Presentation; CT: Class Test; EE: External examination; S: Sessional; C: Class Assignment)</w:t>
      </w:r>
    </w:p>
    <w:p w:rsidR="00144DB7" w:rsidRPr="00031F83" w:rsidRDefault="00144DB7" w:rsidP="00144DB7"/>
    <w:p w:rsidR="00144DB7" w:rsidRDefault="00144DB7" w:rsidP="00144DB7">
      <w:pPr>
        <w:rPr>
          <w:b/>
        </w:rPr>
      </w:pPr>
      <w:r w:rsidRPr="00031F83">
        <w:rPr>
          <w:b/>
        </w:rPr>
        <w:t>CO, PO and PSO Mapping</w:t>
      </w:r>
    </w:p>
    <w:p w:rsidR="00144DB7" w:rsidRPr="00031F83" w:rsidRDefault="00144DB7" w:rsidP="00144DB7">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144DB7" w:rsidRPr="00031F83" w:rsidRDefault="00144DB7" w:rsidP="00144DB7">
      <w:pPr>
        <w:rPr>
          <w:b/>
        </w:rPr>
      </w:pPr>
    </w:p>
    <w:p w:rsidR="00144DB7" w:rsidRDefault="00144DB7" w:rsidP="00144DB7">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144DB7" w:rsidRDefault="00144DB7" w:rsidP="00144DB7">
      <w:pPr>
        <w:spacing w:after="160" w:line="259" w:lineRule="auto"/>
        <w:rPr>
          <w:rFonts w:eastAsiaTheme="minorHAnsi"/>
          <w:b/>
        </w:rPr>
      </w:pPr>
      <w:r>
        <w:rPr>
          <w:b/>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FF519D" w:rsidRDefault="00144DB7" w:rsidP="009440AF">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35651" w:rsidRDefault="00144DB7" w:rsidP="009440AF">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bl>
    <w:p w:rsidR="00144DB7" w:rsidRPr="009B73C2" w:rsidRDefault="00144DB7" w:rsidP="00144DB7">
      <w:pPr>
        <w:rPr>
          <w:b/>
          <w:color w:val="000000"/>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144DB7" w:rsidRPr="00B5071A" w:rsidRDefault="00144DB7" w:rsidP="00144DB7">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144DB7" w:rsidRPr="00835651"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44DB7" w:rsidRPr="00835651" w:rsidRDefault="00144DB7" w:rsidP="00144DB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lastRenderedPageBreak/>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144DB7" w:rsidRPr="009A7179"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144DB7"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44DB7" w:rsidRPr="00835651" w:rsidRDefault="00144DB7" w:rsidP="00144DB7">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44DB7" w:rsidRPr="009A7179" w:rsidRDefault="00144DB7" w:rsidP="00144DB7">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144DB7" w:rsidRDefault="00144DB7" w:rsidP="00144DB7">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144DB7" w:rsidRPr="00D80DFC" w:rsidRDefault="00144DB7" w:rsidP="00144DB7">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144DB7" w:rsidRPr="00FB7EC5" w:rsidRDefault="00144DB7" w:rsidP="00144DB7">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569"/>
        <w:gridCol w:w="1109"/>
        <w:gridCol w:w="1168"/>
      </w:tblGrid>
      <w:tr w:rsidR="00144DB7" w:rsidRPr="00835651" w:rsidTr="009440AF">
        <w:tc>
          <w:tcPr>
            <w:tcW w:w="3844"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44DB7" w:rsidRPr="00835651" w:rsidTr="009440AF">
        <w:tc>
          <w:tcPr>
            <w:tcW w:w="3844" w:type="pct"/>
            <w:vAlign w:val="center"/>
          </w:tcPr>
          <w:p w:rsidR="00144DB7" w:rsidRDefault="00144DB7" w:rsidP="009440AF">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144DB7" w:rsidRPr="00835651" w:rsidRDefault="00144DB7" w:rsidP="009440AF">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144DB7" w:rsidRPr="00835651" w:rsidRDefault="00144DB7" w:rsidP="009440AF">
            <w:pPr>
              <w:spacing w:line="360" w:lineRule="auto"/>
              <w:jc w:val="both"/>
            </w:pPr>
            <w:r>
              <w:t>Custom; Precedent, Ratio, Obiter; Legislation.</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spacing w:line="360" w:lineRule="auto"/>
              <w:jc w:val="both"/>
            </w:pPr>
            <w:r w:rsidRPr="0013640B">
              <w:rPr>
                <w:b/>
                <w:bCs/>
              </w:rPr>
              <w:t>MODULE 3:</w:t>
            </w:r>
            <w:r w:rsidRPr="005669DF">
              <w:rPr>
                <w:b/>
                <w:color w:val="000000" w:themeColor="text1"/>
              </w:rPr>
              <w:t xml:space="preserve"> Basic Concepts of Indian Legal System</w:t>
            </w:r>
          </w:p>
          <w:p w:rsidR="00144DB7" w:rsidRPr="00835651" w:rsidRDefault="00144DB7" w:rsidP="009440AF">
            <w:pPr>
              <w:jc w:val="both"/>
            </w:pPr>
            <w:r>
              <w:t>Common Law, Essentials of a Valid Law, Constitution as the Basic Law, Rule of Law, Separation of Powers, Judicial system in India, Principles of Equity.</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144DB7" w:rsidRPr="00835651" w:rsidRDefault="00144DB7" w:rsidP="009440AF">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144DB7" w:rsidRPr="000A65F9" w:rsidRDefault="00144DB7" w:rsidP="00B6004C">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144DB7" w:rsidRDefault="00144DB7" w:rsidP="00B6004C">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144DB7" w:rsidRPr="005669DF" w:rsidRDefault="00144DB7" w:rsidP="00B6004C">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144DB7" w:rsidRDefault="00144DB7" w:rsidP="00B6004C">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144DB7" w:rsidRDefault="00144DB7" w:rsidP="00144DB7">
      <w:pPr>
        <w:rPr>
          <w:color w:val="000000" w:themeColor="text1"/>
        </w:rPr>
      </w:pPr>
    </w:p>
    <w:p w:rsidR="00144DB7" w:rsidRDefault="00144DB7" w:rsidP="00144DB7">
      <w:pPr>
        <w:rPr>
          <w:color w:val="000000" w:themeColor="text1"/>
        </w:rPr>
      </w:pPr>
    </w:p>
    <w:p w:rsidR="00144DB7" w:rsidRPr="00FF519D" w:rsidRDefault="00144DB7" w:rsidP="00144DB7">
      <w:pPr>
        <w:rPr>
          <w:color w:val="000000" w:themeColor="text1"/>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144DB7" w:rsidRPr="008944AC" w:rsidRDefault="00144DB7" w:rsidP="00B6004C">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144DB7" w:rsidRPr="005669DF" w:rsidRDefault="00144DB7" w:rsidP="00B6004C">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144DB7" w:rsidRDefault="00144DB7" w:rsidP="00144DB7">
      <w:pPr>
        <w:pStyle w:val="BodyText"/>
        <w:spacing w:after="0" w:line="276" w:lineRule="auto"/>
        <w:jc w:val="both"/>
        <w:rPr>
          <w:b/>
          <w:bCs/>
          <w:sz w:val="24"/>
          <w:szCs w:val="24"/>
        </w:rPr>
      </w:pPr>
    </w:p>
    <w:p w:rsidR="00144DB7" w:rsidRPr="00FB7EC5" w:rsidRDefault="00144DB7" w:rsidP="00144DB7">
      <w:pPr>
        <w:pStyle w:val="BodyText"/>
        <w:spacing w:after="0" w:line="276" w:lineRule="auto"/>
        <w:jc w:val="both"/>
        <w:rPr>
          <w:b/>
          <w:bCs/>
          <w:sz w:val="24"/>
          <w:szCs w:val="24"/>
        </w:rPr>
      </w:pPr>
      <w:r w:rsidRPr="00835651">
        <w:rPr>
          <w:b/>
          <w:bCs/>
          <w:sz w:val="24"/>
          <w:szCs w:val="24"/>
        </w:rPr>
        <w:t>Modes of Evaluation: Quiz/Assignment/ Seminar/Written Examination</w:t>
      </w:r>
    </w:p>
    <w:p w:rsidR="00144DB7" w:rsidRPr="00FF519D" w:rsidRDefault="00144DB7" w:rsidP="00144DB7">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144DB7" w:rsidRPr="00835651" w:rsidRDefault="00144DB7" w:rsidP="00144DB7">
      <w:pPr>
        <w:pStyle w:val="BodyA"/>
        <w:widowControl w:val="0"/>
        <w:jc w:val="both"/>
        <w:rPr>
          <w:rFonts w:ascii="Times New Roman" w:eastAsia="Times New Roman" w:hAnsi="Times New Roman" w:cs="Times New Roman"/>
          <w:b/>
          <w:bCs/>
          <w:sz w:val="24"/>
          <w:szCs w:val="24"/>
        </w:rPr>
      </w:pPr>
    </w:p>
    <w:p w:rsidR="00144DB7" w:rsidRDefault="00144DB7" w:rsidP="00144DB7">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144DB7" w:rsidRPr="00835651" w:rsidRDefault="00144DB7" w:rsidP="00144DB7">
      <w:pPr>
        <w:pStyle w:val="BodyA"/>
        <w:jc w:val="both"/>
        <w:rPr>
          <w:rFonts w:ascii="Times New Roman" w:eastAsia="Times New Roman" w:hAnsi="Times New Roman" w:cs="Times New Roman"/>
          <w:sz w:val="24"/>
          <w:szCs w:val="24"/>
        </w:rPr>
      </w:pPr>
    </w:p>
    <w:p w:rsidR="00144DB7" w:rsidRDefault="00144DB7" w:rsidP="00144DB7">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2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r>
    </w:tbl>
    <w:p w:rsidR="00144DB7"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675185"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675185"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F519D" w:rsidRDefault="00144DB7" w:rsidP="009440AF">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C</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4</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bl>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144DB7" w:rsidRPr="00C34806" w:rsidRDefault="00144DB7" w:rsidP="00144DB7">
      <w:pPr>
        <w:jc w:val="both"/>
        <w:rPr>
          <w:b/>
        </w:rPr>
      </w:pPr>
      <w:r>
        <w:rPr>
          <w:b/>
        </w:rPr>
        <w:t>L-Lectures; T-Tutorials; P-</w:t>
      </w:r>
      <w:r w:rsidRPr="00C34806">
        <w:rPr>
          <w:b/>
        </w:rPr>
        <w:t>Practical</w:t>
      </w:r>
      <w:r>
        <w:rPr>
          <w:b/>
        </w:rPr>
        <w:t>; C-Total Credits</w:t>
      </w:r>
    </w:p>
    <w:p w:rsidR="00144DB7" w:rsidRPr="00675185" w:rsidRDefault="00144DB7" w:rsidP="00144DB7">
      <w:pPr>
        <w:jc w:val="both"/>
        <w:rPr>
          <w:b/>
        </w:rPr>
      </w:pPr>
    </w:p>
    <w:p w:rsidR="00144DB7" w:rsidRDefault="00144DB7" w:rsidP="00144DB7">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144DB7" w:rsidRPr="005258C1" w:rsidRDefault="00144DB7" w:rsidP="00144DB7">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144DB7" w:rsidRPr="005258C1" w:rsidRDefault="00144DB7" w:rsidP="00144DB7">
      <w:pPr>
        <w:jc w:val="both"/>
      </w:pPr>
    </w:p>
    <w:p w:rsidR="00144DB7" w:rsidRDefault="00144DB7" w:rsidP="00144DB7">
      <w:pPr>
        <w:spacing w:line="276" w:lineRule="auto"/>
        <w:jc w:val="both"/>
        <w:rPr>
          <w:b/>
          <w:bCs/>
          <w:sz w:val="28"/>
          <w:szCs w:val="28"/>
        </w:rPr>
      </w:pPr>
      <w:r w:rsidRPr="00FF519D">
        <w:rPr>
          <w:b/>
          <w:bCs/>
        </w:rPr>
        <w:t>Course Objectives</w:t>
      </w:r>
      <w:r>
        <w:rPr>
          <w:b/>
          <w:bCs/>
          <w:sz w:val="28"/>
          <w:szCs w:val="28"/>
        </w:rPr>
        <w:t>:</w:t>
      </w:r>
    </w:p>
    <w:p w:rsidR="00144DB7" w:rsidRDefault="00144DB7" w:rsidP="00144DB7">
      <w:pPr>
        <w:spacing w:line="276" w:lineRule="auto"/>
        <w:jc w:val="both"/>
        <w:rPr>
          <w:b/>
          <w:bCs/>
          <w:sz w:val="28"/>
          <w:szCs w:val="28"/>
        </w:rPr>
      </w:pPr>
    </w:p>
    <w:p w:rsidR="00144DB7" w:rsidRDefault="00144DB7" w:rsidP="00144DB7">
      <w:pPr>
        <w:spacing w:line="276" w:lineRule="auto"/>
        <w:jc w:val="both"/>
      </w:pPr>
      <w:r w:rsidRPr="00FF519D">
        <w:t>The Objectives of this Course are to:</w:t>
      </w:r>
    </w:p>
    <w:p w:rsidR="00144DB7" w:rsidRPr="00FF519D" w:rsidRDefault="00144DB7" w:rsidP="00144DB7">
      <w:pPr>
        <w:spacing w:line="276" w:lineRule="auto"/>
        <w:jc w:val="both"/>
      </w:pP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144DB7" w:rsidRPr="00FF519D" w:rsidRDefault="00144DB7" w:rsidP="00144DB7">
      <w:pPr>
        <w:spacing w:line="276" w:lineRule="auto"/>
        <w:jc w:val="both"/>
      </w:pPr>
    </w:p>
    <w:p w:rsidR="00144DB7" w:rsidRDefault="00144DB7" w:rsidP="00144DB7">
      <w:pPr>
        <w:spacing w:line="276" w:lineRule="auto"/>
        <w:jc w:val="both"/>
        <w:rPr>
          <w:b/>
          <w:bCs/>
        </w:rPr>
      </w:pPr>
      <w:r w:rsidRPr="00FF519D">
        <w:rPr>
          <w:b/>
          <w:bCs/>
        </w:rPr>
        <w:t>Course Outcomes:</w:t>
      </w:r>
    </w:p>
    <w:p w:rsidR="00144DB7" w:rsidRPr="00FF519D" w:rsidRDefault="00144DB7" w:rsidP="00144DB7">
      <w:pPr>
        <w:spacing w:line="276" w:lineRule="auto"/>
        <w:jc w:val="both"/>
        <w:rPr>
          <w:b/>
          <w:bCs/>
        </w:rPr>
      </w:pPr>
    </w:p>
    <w:p w:rsidR="00144DB7" w:rsidRDefault="00144DB7" w:rsidP="00144DB7">
      <w:pPr>
        <w:spacing w:line="276" w:lineRule="auto"/>
        <w:jc w:val="both"/>
      </w:pPr>
      <w:r w:rsidRPr="00FF519D">
        <w:t>On completion of this Course, the students will be able to-</w:t>
      </w:r>
    </w:p>
    <w:p w:rsidR="00144DB7" w:rsidRPr="00FF519D" w:rsidRDefault="00144DB7" w:rsidP="00144DB7">
      <w:pPr>
        <w:spacing w:line="276" w:lineRule="auto"/>
        <w:jc w:val="both"/>
      </w:pPr>
    </w:p>
    <w:p w:rsidR="00144DB7" w:rsidRPr="00FF519D" w:rsidRDefault="00144DB7" w:rsidP="00144DB7">
      <w:pPr>
        <w:spacing w:line="276" w:lineRule="auto"/>
        <w:jc w:val="both"/>
      </w:pPr>
      <w:r w:rsidRPr="00FF519D">
        <w:t>CO1: Explain the legal framework relating to Contract in India.</w:t>
      </w:r>
    </w:p>
    <w:p w:rsidR="00144DB7" w:rsidRPr="00FF519D" w:rsidRDefault="00144DB7" w:rsidP="00144DB7">
      <w:pPr>
        <w:spacing w:line="276" w:lineRule="auto"/>
        <w:jc w:val="both"/>
      </w:pPr>
      <w:r w:rsidRPr="00FF519D">
        <w:t>CO2: Analyse the general working principles behind contractual obligations.</w:t>
      </w:r>
    </w:p>
    <w:p w:rsidR="00144DB7" w:rsidRPr="00FF519D" w:rsidRDefault="00144DB7" w:rsidP="00144DB7">
      <w:pPr>
        <w:spacing w:line="276" w:lineRule="auto"/>
        <w:jc w:val="both"/>
      </w:pPr>
      <w:r w:rsidRPr="00FF519D">
        <w:t>CO3: Discuss technical legal view-point available for enforcement of Contracts.</w:t>
      </w:r>
    </w:p>
    <w:p w:rsidR="00144DB7" w:rsidRDefault="00144DB7" w:rsidP="00144DB7">
      <w:pPr>
        <w:spacing w:line="276" w:lineRule="auto"/>
        <w:jc w:val="both"/>
      </w:pPr>
      <w:r w:rsidRPr="00FF519D">
        <w:lastRenderedPageBreak/>
        <w:t>CO4: Apply the legal remedies available on breach of Contract.</w:t>
      </w:r>
    </w:p>
    <w:p w:rsidR="00144DB7" w:rsidRDefault="00144DB7" w:rsidP="00144DB7">
      <w:pPr>
        <w:spacing w:line="276" w:lineRule="auto"/>
        <w:jc w:val="both"/>
      </w:pPr>
    </w:p>
    <w:p w:rsidR="00144DB7" w:rsidRPr="00FF519D" w:rsidRDefault="00144DB7" w:rsidP="00144DB7">
      <w:pPr>
        <w:spacing w:line="276" w:lineRule="auto"/>
        <w:jc w:val="both"/>
      </w:pPr>
    </w:p>
    <w:p w:rsidR="00144DB7" w:rsidRPr="00DA4317" w:rsidRDefault="00144DB7" w:rsidP="00144DB7">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Tr="009440AF">
        <w:trPr>
          <w:trHeight w:val="580"/>
        </w:trPr>
        <w:tc>
          <w:tcPr>
            <w:tcW w:w="6790" w:type="dxa"/>
          </w:tcPr>
          <w:p w:rsidR="00144DB7" w:rsidRPr="00937DC0" w:rsidRDefault="00144DB7" w:rsidP="009440AF">
            <w:pPr>
              <w:jc w:val="both"/>
              <w:rPr>
                <w:b/>
                <w:bCs/>
              </w:rPr>
            </w:pPr>
            <w:r>
              <w:rPr>
                <w:b/>
                <w:bCs/>
              </w:rPr>
              <w:t>MODULES</w:t>
            </w:r>
          </w:p>
        </w:tc>
        <w:tc>
          <w:tcPr>
            <w:tcW w:w="1450" w:type="dxa"/>
          </w:tcPr>
          <w:p w:rsidR="00144DB7" w:rsidRDefault="00144DB7" w:rsidP="009440AF">
            <w:pPr>
              <w:jc w:val="both"/>
              <w:rPr>
                <w:b/>
                <w:bCs/>
              </w:rPr>
            </w:pPr>
            <w:r>
              <w:rPr>
                <w:b/>
                <w:bCs/>
              </w:rPr>
              <w:t>Bloom’s Level*</w:t>
            </w:r>
          </w:p>
        </w:tc>
        <w:tc>
          <w:tcPr>
            <w:tcW w:w="1540" w:type="dxa"/>
          </w:tcPr>
          <w:p w:rsidR="00144DB7" w:rsidRDefault="00144DB7" w:rsidP="009440AF">
            <w:pPr>
              <w:jc w:val="both"/>
              <w:rPr>
                <w:b/>
                <w:bCs/>
              </w:rPr>
            </w:pPr>
            <w:r>
              <w:rPr>
                <w:b/>
                <w:bCs/>
              </w:rPr>
              <w:t>Number of hours</w:t>
            </w:r>
          </w:p>
        </w:tc>
      </w:tr>
      <w:tr w:rsidR="00144DB7" w:rsidTr="009440AF">
        <w:trPr>
          <w:trHeight w:val="670"/>
        </w:trPr>
        <w:tc>
          <w:tcPr>
            <w:tcW w:w="6790" w:type="dxa"/>
          </w:tcPr>
          <w:p w:rsidR="00144DB7" w:rsidRPr="00093300" w:rsidRDefault="00144DB7" w:rsidP="009440AF">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144DB7" w:rsidRPr="003F5A5B" w:rsidRDefault="00144DB7" w:rsidP="009440AF">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144DB7" w:rsidRPr="00D16D35" w:rsidRDefault="00144DB7" w:rsidP="009440AF">
            <w:pPr>
              <w:jc w:val="both"/>
              <w:rPr>
                <w:b/>
                <w:bCs/>
              </w:rPr>
            </w:pPr>
            <w:r w:rsidRPr="00D16D35">
              <w:rPr>
                <w:b/>
                <w:bCs/>
              </w:rPr>
              <w:t>L1,L2</w:t>
            </w:r>
            <w:r>
              <w:rPr>
                <w:b/>
                <w:bCs/>
              </w:rPr>
              <w:t>,L3</w:t>
            </w:r>
          </w:p>
        </w:tc>
        <w:tc>
          <w:tcPr>
            <w:tcW w:w="1540" w:type="dxa"/>
          </w:tcPr>
          <w:p w:rsidR="00144DB7" w:rsidRDefault="00144DB7" w:rsidP="009440AF">
            <w:pPr>
              <w:jc w:val="both"/>
              <w:rPr>
                <w:b/>
                <w:bCs/>
              </w:rPr>
            </w:pPr>
            <w:r>
              <w:rPr>
                <w:b/>
                <w:bCs/>
              </w:rPr>
              <w:t>10</w:t>
            </w:r>
          </w:p>
        </w:tc>
      </w:tr>
      <w:tr w:rsidR="00144DB7" w:rsidTr="009440AF">
        <w:trPr>
          <w:trHeight w:val="750"/>
        </w:trPr>
        <w:tc>
          <w:tcPr>
            <w:tcW w:w="6790" w:type="dxa"/>
          </w:tcPr>
          <w:p w:rsidR="00144DB7" w:rsidRPr="00093300" w:rsidRDefault="00144DB7" w:rsidP="009440AF">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144DB7" w:rsidRPr="00093300" w:rsidRDefault="00144DB7" w:rsidP="009440AF">
            <w:pPr>
              <w:jc w:val="both"/>
            </w:pPr>
            <w:r w:rsidRPr="00093300">
              <w:t xml:space="preserve">Consideration (Definition, Essentials, Privity of contract), Capacity to enter into a contract (Minor’s position, Nature / effect of minor’s agreements). </w:t>
            </w:r>
            <w:r w:rsidRPr="00093300">
              <w:tab/>
            </w:r>
          </w:p>
          <w:p w:rsidR="00144DB7" w:rsidRDefault="00144DB7" w:rsidP="009440AF">
            <w:pPr>
              <w:jc w:val="both"/>
              <w:rPr>
                <w:b/>
                <w:bCs/>
              </w:rPr>
            </w:pPr>
          </w:p>
        </w:tc>
        <w:tc>
          <w:tcPr>
            <w:tcW w:w="1450" w:type="dxa"/>
          </w:tcPr>
          <w:p w:rsidR="00144DB7" w:rsidRDefault="00144DB7" w:rsidP="009440AF">
            <w:pPr>
              <w:jc w:val="both"/>
              <w:rPr>
                <w:b/>
                <w:bCs/>
              </w:rPr>
            </w:pPr>
            <w:r>
              <w:rPr>
                <w:b/>
                <w:bCs/>
              </w:rPr>
              <w:t>L1,L2,L3</w:t>
            </w:r>
          </w:p>
        </w:tc>
        <w:tc>
          <w:tcPr>
            <w:tcW w:w="1540" w:type="dxa"/>
          </w:tcPr>
          <w:p w:rsidR="00144DB7" w:rsidRDefault="00144DB7" w:rsidP="009440AF">
            <w:pPr>
              <w:jc w:val="both"/>
              <w:rPr>
                <w:b/>
                <w:bCs/>
              </w:rPr>
            </w:pPr>
            <w:r>
              <w:rPr>
                <w:b/>
                <w:bCs/>
              </w:rPr>
              <w:t>6</w:t>
            </w:r>
          </w:p>
          <w:p w:rsidR="00144DB7" w:rsidRDefault="00144DB7" w:rsidP="009440AF">
            <w:pPr>
              <w:jc w:val="both"/>
              <w:rPr>
                <w:b/>
                <w:bCs/>
              </w:rPr>
            </w:pPr>
          </w:p>
          <w:p w:rsidR="00144DB7" w:rsidRDefault="00144DB7" w:rsidP="009440AF">
            <w:pPr>
              <w:jc w:val="both"/>
              <w:rPr>
                <w:b/>
                <w:bCs/>
              </w:rPr>
            </w:pPr>
          </w:p>
          <w:p w:rsidR="00144DB7" w:rsidRDefault="00144DB7" w:rsidP="009440AF">
            <w:pPr>
              <w:jc w:val="both"/>
              <w:rPr>
                <w:b/>
                <w:bCs/>
              </w:rPr>
            </w:pPr>
          </w:p>
        </w:tc>
      </w:tr>
      <w:tr w:rsidR="00144DB7" w:rsidTr="009440AF">
        <w:trPr>
          <w:trHeight w:val="520"/>
        </w:trPr>
        <w:tc>
          <w:tcPr>
            <w:tcW w:w="6790" w:type="dxa"/>
          </w:tcPr>
          <w:p w:rsidR="00144DB7" w:rsidRPr="00D609FF" w:rsidRDefault="00144DB7" w:rsidP="009440AF">
            <w:pPr>
              <w:jc w:val="both"/>
              <w:rPr>
                <w:b/>
                <w:bCs/>
              </w:rPr>
            </w:pPr>
            <w:r w:rsidRPr="00D609FF">
              <w:rPr>
                <w:b/>
                <w:bCs/>
              </w:rPr>
              <w:t>Module III: Validity of Contract</w:t>
            </w:r>
          </w:p>
          <w:p w:rsidR="00144DB7" w:rsidRPr="00D609FF" w:rsidRDefault="00144DB7" w:rsidP="009440AF">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14</w:t>
            </w:r>
          </w:p>
        </w:tc>
      </w:tr>
      <w:tr w:rsidR="00144DB7" w:rsidTr="009440AF">
        <w:trPr>
          <w:trHeight w:val="550"/>
        </w:trPr>
        <w:tc>
          <w:tcPr>
            <w:tcW w:w="6790" w:type="dxa"/>
          </w:tcPr>
          <w:p w:rsidR="00144DB7" w:rsidRPr="00D609FF" w:rsidRDefault="00144DB7" w:rsidP="009440AF">
            <w:pPr>
              <w:jc w:val="both"/>
              <w:rPr>
                <w:b/>
                <w:bCs/>
              </w:rPr>
            </w:pPr>
            <w:r w:rsidRPr="00D609FF">
              <w:rPr>
                <w:b/>
                <w:bCs/>
              </w:rPr>
              <w:t>Module IV: Discharge and Performance of Contract</w:t>
            </w:r>
          </w:p>
          <w:p w:rsidR="00144DB7" w:rsidRPr="00D609FF" w:rsidRDefault="00144DB7" w:rsidP="009440AF">
            <w:pPr>
              <w:jc w:val="both"/>
            </w:pPr>
            <w:r w:rsidRPr="00D609FF">
              <w:t>Discharge of Contracts, Performance, Time and Place of performance, Impossibility of performance and frustration, Breach – Anticipatory &amp; Present.</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7</w:t>
            </w:r>
          </w:p>
        </w:tc>
      </w:tr>
      <w:tr w:rsidR="00144DB7" w:rsidTr="009440AF">
        <w:trPr>
          <w:trHeight w:val="720"/>
        </w:trPr>
        <w:tc>
          <w:tcPr>
            <w:tcW w:w="6790" w:type="dxa"/>
          </w:tcPr>
          <w:p w:rsidR="00144DB7" w:rsidRPr="00D609FF" w:rsidRDefault="00144DB7" w:rsidP="009440AF">
            <w:pPr>
              <w:jc w:val="both"/>
              <w:rPr>
                <w:b/>
                <w:bCs/>
              </w:rPr>
            </w:pPr>
            <w:r w:rsidRPr="00D609FF">
              <w:rPr>
                <w:b/>
                <w:bCs/>
              </w:rPr>
              <w:t>Module V: Remedies</w:t>
            </w:r>
          </w:p>
          <w:p w:rsidR="00144DB7" w:rsidRPr="00D609FF" w:rsidRDefault="00144DB7" w:rsidP="009440AF">
            <w:pPr>
              <w:jc w:val="both"/>
            </w:pPr>
            <w:r w:rsidRPr="00D609FF">
              <w:t>Damages, Remoteness etc., Injunction, Specific performance, Quantum Merit.</w:t>
            </w:r>
          </w:p>
          <w:p w:rsidR="00144DB7" w:rsidRPr="00093300" w:rsidRDefault="00144DB7" w:rsidP="009440AF">
            <w:pPr>
              <w:jc w:val="both"/>
              <w:rPr>
                <w:b/>
                <w:bCs/>
              </w:rPr>
            </w:pP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5</w:t>
            </w:r>
          </w:p>
        </w:tc>
      </w:tr>
      <w:tr w:rsidR="00144DB7" w:rsidTr="009440AF">
        <w:trPr>
          <w:trHeight w:val="510"/>
        </w:trPr>
        <w:tc>
          <w:tcPr>
            <w:tcW w:w="6790" w:type="dxa"/>
            <w:tcBorders>
              <w:bottom w:val="single" w:sz="4" w:space="0" w:color="auto"/>
            </w:tcBorders>
          </w:tcPr>
          <w:p w:rsidR="00144DB7" w:rsidRPr="00D609FF" w:rsidRDefault="00144DB7" w:rsidP="009440AF">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144DB7" w:rsidRPr="00D609FF" w:rsidRDefault="00144DB7" w:rsidP="009440AF">
            <w:pPr>
              <w:jc w:val="both"/>
            </w:pPr>
            <w:r w:rsidRPr="00D609FF">
              <w:t xml:space="preserve">Recovery of property, Specific performance of contracts, Rescissionof Contract, Declaratory Decree, Injunctions: Temporary and Perpetual, Mandatory. </w:t>
            </w:r>
          </w:p>
          <w:p w:rsidR="00144DB7" w:rsidRDefault="00144DB7" w:rsidP="009440AF">
            <w:pPr>
              <w:jc w:val="both"/>
              <w:rPr>
                <w:b/>
                <w:bCs/>
              </w:rPr>
            </w:pPr>
          </w:p>
        </w:tc>
        <w:tc>
          <w:tcPr>
            <w:tcW w:w="1450" w:type="dxa"/>
            <w:tcBorders>
              <w:bottom w:val="single" w:sz="4" w:space="0" w:color="auto"/>
            </w:tcBorders>
          </w:tcPr>
          <w:p w:rsidR="00144DB7" w:rsidRDefault="00144DB7" w:rsidP="009440AF">
            <w:pPr>
              <w:jc w:val="both"/>
              <w:rPr>
                <w:b/>
                <w:bCs/>
              </w:rPr>
            </w:pPr>
            <w:r>
              <w:rPr>
                <w:b/>
                <w:bCs/>
              </w:rPr>
              <w:t>L1,L2,L3,L4</w:t>
            </w:r>
          </w:p>
        </w:tc>
        <w:tc>
          <w:tcPr>
            <w:tcW w:w="1540" w:type="dxa"/>
            <w:tcBorders>
              <w:bottom w:val="single" w:sz="4" w:space="0" w:color="auto"/>
            </w:tcBorders>
          </w:tcPr>
          <w:p w:rsidR="00144DB7" w:rsidRDefault="00144DB7" w:rsidP="009440AF">
            <w:pPr>
              <w:jc w:val="both"/>
              <w:rPr>
                <w:b/>
                <w:bCs/>
              </w:rPr>
            </w:pPr>
            <w:r>
              <w:rPr>
                <w:b/>
                <w:bCs/>
              </w:rPr>
              <w:t>6</w:t>
            </w:r>
          </w:p>
        </w:tc>
      </w:tr>
    </w:tbl>
    <w:p w:rsidR="00144DB7" w:rsidRPr="00937DC0" w:rsidRDefault="00144DB7" w:rsidP="00144DB7">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144DB7" w:rsidRDefault="00144DB7" w:rsidP="00144DB7">
      <w:pPr>
        <w:jc w:val="both"/>
        <w:rPr>
          <w:b/>
          <w:bCs/>
          <w:sz w:val="28"/>
          <w:szCs w:val="28"/>
        </w:rPr>
      </w:pPr>
    </w:p>
    <w:p w:rsidR="00144DB7" w:rsidRDefault="00144DB7" w:rsidP="00144DB7">
      <w:pPr>
        <w:jc w:val="both"/>
        <w:rPr>
          <w:b/>
          <w:bCs/>
          <w:sz w:val="28"/>
          <w:szCs w:val="28"/>
        </w:rPr>
      </w:pPr>
      <w:r w:rsidRPr="00DA4317">
        <w:rPr>
          <w:b/>
          <w:bCs/>
          <w:sz w:val="28"/>
          <w:szCs w:val="28"/>
        </w:rPr>
        <w:t>Text &amp; Reference Books</w:t>
      </w:r>
      <w:r>
        <w:rPr>
          <w:b/>
          <w:bCs/>
          <w:sz w:val="28"/>
          <w:szCs w:val="28"/>
        </w:rPr>
        <w:t>:</w:t>
      </w:r>
    </w:p>
    <w:p w:rsidR="00144DB7" w:rsidRPr="00633873" w:rsidRDefault="00144DB7" w:rsidP="00B6004C">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144DB7" w:rsidRPr="00633873" w:rsidRDefault="00144DB7" w:rsidP="00B6004C">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144DB7" w:rsidRPr="00633873" w:rsidRDefault="00144DB7" w:rsidP="00B6004C">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144DB7" w:rsidRPr="0087132C" w:rsidRDefault="00144DB7" w:rsidP="00B6004C">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144DB7" w:rsidRDefault="00144DB7" w:rsidP="00B6004C">
      <w:pPr>
        <w:numPr>
          <w:ilvl w:val="0"/>
          <w:numId w:val="26"/>
        </w:numPr>
        <w:spacing w:after="160" w:line="259" w:lineRule="auto"/>
        <w:jc w:val="both"/>
      </w:pPr>
      <w:r w:rsidRPr="00B124EB">
        <w:lastRenderedPageBreak/>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144DB7" w:rsidRDefault="00144DB7" w:rsidP="00144DB7">
      <w:pPr>
        <w:jc w:val="both"/>
      </w:pPr>
    </w:p>
    <w:p w:rsidR="00144DB7" w:rsidRPr="00FF519D" w:rsidRDefault="00144DB7" w:rsidP="00144DB7">
      <w:pPr>
        <w:jc w:val="both"/>
        <w:rPr>
          <w:sz w:val="22"/>
          <w:szCs w:val="22"/>
        </w:rPr>
      </w:pPr>
      <w:r w:rsidRPr="00FF519D">
        <w:rPr>
          <w:b/>
          <w:bCs/>
        </w:rPr>
        <w:t>Modes of Evaluation: Quiz/Assignment/Seminar/Written Exam:</w:t>
      </w:r>
    </w:p>
    <w:p w:rsidR="00144DB7" w:rsidRPr="00DA4317" w:rsidRDefault="00144DB7" w:rsidP="00144DB7">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E3778"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EE</w:t>
            </w:r>
          </w:p>
        </w:tc>
      </w:tr>
      <w:tr w:rsidR="00144DB7" w:rsidRPr="003E3778"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70</w:t>
            </w:r>
          </w:p>
        </w:tc>
      </w:tr>
    </w:tbl>
    <w:p w:rsidR="00144DB7" w:rsidRPr="00FF519D" w:rsidRDefault="00144DB7" w:rsidP="00144DB7">
      <w:pPr>
        <w:jc w:val="both"/>
      </w:pPr>
      <w:r>
        <w:rPr>
          <w:b/>
          <w:bCs/>
        </w:rPr>
        <w:t>*</w:t>
      </w:r>
      <w:r w:rsidRPr="00FF519D">
        <w:t>Components- P/S/V- Presentation/Seminar/Viva; CT- Class Test; A- Attendance; CS/AS- Case Study/Assignment; EE- End Semester Examination</w:t>
      </w:r>
    </w:p>
    <w:p w:rsidR="00144DB7" w:rsidRPr="00FF519D" w:rsidRDefault="00144DB7" w:rsidP="00144DB7">
      <w:pPr>
        <w:jc w:val="both"/>
      </w:pPr>
    </w:p>
    <w:p w:rsidR="00144DB7" w:rsidRPr="00FF519D" w:rsidRDefault="00144DB7" w:rsidP="00144DB7">
      <w:pPr>
        <w:jc w:val="both"/>
        <w:rPr>
          <w:b/>
          <w:bCs/>
        </w:rPr>
      </w:pPr>
      <w:r w:rsidRPr="00FF519D">
        <w:rPr>
          <w:b/>
          <w:bCs/>
        </w:rPr>
        <w:t>CO, PO and PSO Mapping:</w:t>
      </w:r>
    </w:p>
    <w:p w:rsidR="00144DB7" w:rsidRPr="00AC4269" w:rsidRDefault="00144DB7" w:rsidP="00144DB7">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822"/>
        <w:gridCol w:w="822"/>
        <w:gridCol w:w="821"/>
        <w:gridCol w:w="821"/>
        <w:gridCol w:w="821"/>
        <w:gridCol w:w="821"/>
        <w:gridCol w:w="821"/>
        <w:gridCol w:w="821"/>
        <w:gridCol w:w="821"/>
        <w:gridCol w:w="821"/>
        <w:gridCol w:w="821"/>
        <w:gridCol w:w="813"/>
      </w:tblGrid>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78652E" w:rsidRDefault="00144DB7" w:rsidP="009440AF">
            <w:pPr>
              <w:spacing w:after="160" w:line="259" w:lineRule="auto"/>
              <w:jc w:val="both"/>
              <w:rPr>
                <w:b/>
                <w:bCs/>
                <w:sz w:val="20"/>
                <w:szCs w:val="20"/>
              </w:rPr>
            </w:pPr>
            <w:r w:rsidRPr="0078652E">
              <w:rPr>
                <w:b/>
                <w:bCs/>
                <w:sz w:val="20"/>
                <w:szCs w:val="20"/>
              </w:rPr>
              <w:t>PSO4</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r>
    </w:tbl>
    <w:p w:rsidR="00144DB7" w:rsidRDefault="00144DB7" w:rsidP="00144DB7">
      <w:pPr>
        <w:jc w:val="both"/>
        <w:rPr>
          <w:b/>
          <w:bCs/>
        </w:rPr>
      </w:pPr>
      <w:r w:rsidRPr="00350A6D">
        <w:rPr>
          <w:b/>
          <w:bCs/>
        </w:rPr>
        <w:t>1: strongly related, 2: moderately related and 3: weakly related</w:t>
      </w:r>
    </w:p>
    <w:p w:rsidR="00144DB7" w:rsidRDefault="00144DB7" w:rsidP="00144DB7">
      <w:pPr>
        <w:spacing w:after="160" w:line="259" w:lineRule="auto"/>
        <w:rPr>
          <w:b/>
          <w:bCs/>
        </w:rPr>
      </w:pPr>
      <w:r>
        <w:rPr>
          <w:b/>
          <w:bCs/>
        </w:rPr>
        <w:br w:type="page"/>
      </w:r>
    </w:p>
    <w:p w:rsidR="00FD78CE" w:rsidRPr="009B73C2" w:rsidRDefault="00FD78CE" w:rsidP="00FD78CE">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D78CE"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78CE" w:rsidRPr="00835651" w:rsidRDefault="00FD78CE" w:rsidP="009440AF">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Management Foundations</w:t>
            </w:r>
          </w:p>
          <w:p w:rsidR="00FD78CE" w:rsidRPr="00835651" w:rsidRDefault="00FD78CE"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b/>
                <w:sz w:val="24"/>
                <w:szCs w:val="24"/>
              </w:rPr>
              <w:t>LAW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bl>
    <w:p w:rsidR="00FD78CE" w:rsidRPr="009B73C2" w:rsidRDefault="00FD78CE" w:rsidP="00FD78CE">
      <w:pPr>
        <w:spacing w:line="276" w:lineRule="auto"/>
        <w:jc w:val="both"/>
        <w:rPr>
          <w:b/>
          <w:color w:val="000000"/>
        </w:rPr>
      </w:pPr>
    </w:p>
    <w:p w:rsidR="00FD78CE" w:rsidRPr="00835651" w:rsidRDefault="00FD78CE" w:rsidP="00FD78CE">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FD78CE" w:rsidRPr="00913F73" w:rsidRDefault="00FD78CE" w:rsidP="00FD78CE">
      <w:pPr>
        <w:spacing w:before="180" w:after="180" w:line="276" w:lineRule="auto"/>
        <w:jc w:val="both"/>
      </w:pPr>
      <w:r w:rsidRPr="00913F73">
        <w:t>The Course on Management Foundations provides an in depth knowledge to students about Management theories and practices. The Course will illustrate how management theories can be applied to analyse actual business situations.</w:t>
      </w:r>
    </w:p>
    <w:p w:rsidR="00FD78CE" w:rsidRPr="00835651"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D78CE" w:rsidRPr="00FF5848" w:rsidRDefault="00FD78CE" w:rsidP="00FD78CE">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Objectives of this Course are to:</w:t>
      </w:r>
    </w:p>
    <w:p w:rsidR="00FD78CE" w:rsidRDefault="00FD78CE" w:rsidP="00FD78CE">
      <w:pPr>
        <w:spacing w:before="240" w:line="276" w:lineRule="auto"/>
        <w:jc w:val="both"/>
      </w:pPr>
      <w:r>
        <w:t>1. Provide a gateway to real world of m</w:t>
      </w:r>
      <w:r w:rsidRPr="00221FBC">
        <w:t>anagement and decision making.</w:t>
      </w:r>
    </w:p>
    <w:p w:rsidR="00FD78CE" w:rsidRPr="00221FBC" w:rsidRDefault="00FD78CE" w:rsidP="00FD78CE">
      <w:pPr>
        <w:spacing w:before="240" w:line="276" w:lineRule="auto"/>
        <w:jc w:val="both"/>
      </w:pPr>
      <w:r>
        <w:t>2. Provide basic concepts of management</w:t>
      </w:r>
      <w:r w:rsidRPr="00221FBC">
        <w:t xml:space="preserve">theories and practices </w:t>
      </w:r>
      <w:r>
        <w:t xml:space="preserve">which </w:t>
      </w:r>
      <w:r w:rsidRPr="00221FBC">
        <w:t>can be applied in real business situation</w:t>
      </w:r>
      <w:r>
        <w:t>s.</w:t>
      </w:r>
    </w:p>
    <w:p w:rsidR="00FD78CE"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p>
    <w:p w:rsidR="00FD78CE" w:rsidRPr="00835651" w:rsidRDefault="00FD78CE" w:rsidP="00FD78CE">
      <w:pPr>
        <w:spacing w:line="276" w:lineRule="auto"/>
        <w:jc w:val="both"/>
        <w:rPr>
          <w:rFonts w:eastAsia="Calibri"/>
        </w:rPr>
      </w:pPr>
      <w:r>
        <w:rPr>
          <w:rFonts w:eastAsia="Calibri"/>
        </w:rPr>
        <w:t xml:space="preserve">CO1: </w:t>
      </w:r>
      <w:r>
        <w:t>Explain the nature and scope of management.</w:t>
      </w:r>
    </w:p>
    <w:p w:rsidR="00FD78CE" w:rsidRPr="00460FC8" w:rsidRDefault="00FD78CE" w:rsidP="00FD78CE">
      <w:pPr>
        <w:spacing w:line="276" w:lineRule="auto"/>
        <w:jc w:val="both"/>
      </w:pPr>
      <w:r w:rsidRPr="00460FC8">
        <w:rPr>
          <w:rFonts w:eastAsia="Calibri"/>
        </w:rPr>
        <w:t xml:space="preserve">CO2: </w:t>
      </w:r>
      <w:r>
        <w:t>Explain the concept of p</w:t>
      </w:r>
      <w:r w:rsidRPr="00460FC8">
        <w:t xml:space="preserve">lanning and its objectives. </w:t>
      </w:r>
    </w:p>
    <w:p w:rsidR="00FD78CE" w:rsidRPr="00221FBC" w:rsidRDefault="00FD78CE" w:rsidP="00FD78CE">
      <w:pPr>
        <w:spacing w:line="276" w:lineRule="auto"/>
        <w:jc w:val="both"/>
        <w:rPr>
          <w:b/>
        </w:rPr>
      </w:pPr>
      <w:r w:rsidRPr="00835651">
        <w:rPr>
          <w:rFonts w:eastAsia="Calibri"/>
        </w:rPr>
        <w:t xml:space="preserve">CO3: </w:t>
      </w:r>
      <w:r>
        <w:t>Explain</w:t>
      </w:r>
      <w:r w:rsidRPr="00221FBC">
        <w:t xml:space="preserve"> the importance and principles of departmentalization.</w:t>
      </w:r>
    </w:p>
    <w:p w:rsidR="00FD78CE" w:rsidRPr="00835651" w:rsidRDefault="00FD78CE" w:rsidP="00FD78CE">
      <w:pPr>
        <w:spacing w:line="276" w:lineRule="auto"/>
        <w:jc w:val="both"/>
        <w:rPr>
          <w:color w:val="030303"/>
        </w:rPr>
      </w:pPr>
      <w:r w:rsidRPr="00835651">
        <w:rPr>
          <w:rFonts w:eastAsia="Calibri"/>
        </w:rPr>
        <w:t xml:space="preserve">CO4: </w:t>
      </w:r>
      <w:r>
        <w:t>Explain the concepts of recruitment, transfer, promotion and manpower.</w:t>
      </w:r>
    </w:p>
    <w:p w:rsidR="00FD78CE" w:rsidRDefault="00FD78CE" w:rsidP="00FD78CE">
      <w:pPr>
        <w:spacing w:line="276" w:lineRule="auto"/>
        <w:ind w:left="448" w:hanging="357"/>
        <w:jc w:val="both"/>
        <w:rPr>
          <w:rFonts w:eastAsia="Calibri"/>
        </w:rPr>
      </w:pPr>
    </w:p>
    <w:p w:rsidR="00FD78CE" w:rsidRPr="00835651" w:rsidRDefault="00FD78CE" w:rsidP="00FD78CE">
      <w:pPr>
        <w:spacing w:line="276" w:lineRule="auto"/>
        <w:ind w:left="448" w:hanging="357"/>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FD78CE" w:rsidRPr="00835651" w:rsidTr="009440AF">
        <w:tc>
          <w:tcPr>
            <w:tcW w:w="3787"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D78CE" w:rsidRPr="00835651" w:rsidTr="009440AF">
        <w:tc>
          <w:tcPr>
            <w:tcW w:w="3787" w:type="pct"/>
          </w:tcPr>
          <w:p w:rsidR="00FD78CE" w:rsidRDefault="00FD78CE" w:rsidP="009440AF">
            <w:pPr>
              <w:spacing w:line="276" w:lineRule="auto"/>
              <w:jc w:val="both"/>
              <w:rPr>
                <w:b/>
                <w:sz w:val="24"/>
                <w:szCs w:val="24"/>
              </w:rPr>
            </w:pPr>
            <w:r>
              <w:rPr>
                <w:b/>
                <w:bCs/>
                <w:sz w:val="24"/>
                <w:szCs w:val="24"/>
              </w:rPr>
              <w:t xml:space="preserve">MODULE 1: </w:t>
            </w:r>
            <w:r>
              <w:rPr>
                <w:b/>
                <w:sz w:val="24"/>
                <w:szCs w:val="24"/>
              </w:rPr>
              <w:t xml:space="preserve">Introduction </w:t>
            </w:r>
          </w:p>
          <w:p w:rsidR="00FD78CE" w:rsidRDefault="00FD78CE" w:rsidP="009440AF">
            <w:pPr>
              <w:spacing w:line="276" w:lineRule="auto"/>
              <w:jc w:val="both"/>
              <w:rPr>
                <w:b/>
                <w:sz w:val="24"/>
                <w:szCs w:val="24"/>
              </w:rPr>
            </w:pPr>
          </w:p>
          <w:p w:rsidR="00FD78CE" w:rsidRPr="000F14AF" w:rsidRDefault="00FD78CE" w:rsidP="009440AF">
            <w:pPr>
              <w:spacing w:line="276" w:lineRule="auto"/>
              <w:jc w:val="both"/>
              <w:rPr>
                <w:sz w:val="24"/>
                <w:szCs w:val="24"/>
              </w:rPr>
            </w:pPr>
            <w:r>
              <w:rPr>
                <w:sz w:val="24"/>
                <w:szCs w:val="24"/>
              </w:rPr>
              <w:t>Concept, Nature &amp; Scope of Management, Functions and levels of Management, Evolution and Foundations of Management theories.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tcPr>
          <w:p w:rsidR="00FD78CE" w:rsidRDefault="00FD78CE" w:rsidP="009440AF">
            <w:pPr>
              <w:spacing w:line="276" w:lineRule="auto"/>
              <w:jc w:val="both"/>
              <w:rPr>
                <w:sz w:val="24"/>
                <w:szCs w:val="24"/>
              </w:rPr>
            </w:pPr>
            <w:r>
              <w:rPr>
                <w:b/>
                <w:bCs/>
                <w:sz w:val="24"/>
                <w:szCs w:val="24"/>
              </w:rPr>
              <w:t>MODULE 2:</w:t>
            </w:r>
            <w:r>
              <w:rPr>
                <w:b/>
                <w:sz w:val="24"/>
                <w:szCs w:val="24"/>
              </w:rPr>
              <w:t>Management Planning Process</w:t>
            </w:r>
          </w:p>
          <w:p w:rsidR="00FD78CE" w:rsidRDefault="00FD78CE" w:rsidP="009440AF">
            <w:pPr>
              <w:spacing w:line="276" w:lineRule="auto"/>
              <w:jc w:val="both"/>
              <w:rPr>
                <w:sz w:val="24"/>
                <w:szCs w:val="24"/>
              </w:rPr>
            </w:pPr>
          </w:p>
          <w:p w:rsidR="00FD78CE" w:rsidRPr="000F14AF" w:rsidRDefault="00FD78CE" w:rsidP="009440AF">
            <w:pPr>
              <w:spacing w:line="276" w:lineRule="auto"/>
              <w:jc w:val="both"/>
              <w:rPr>
                <w:sz w:val="24"/>
                <w:szCs w:val="24"/>
              </w:rPr>
            </w:pPr>
            <w:r>
              <w:rPr>
                <w:sz w:val="24"/>
                <w:szCs w:val="24"/>
              </w:rPr>
              <w:t>Objectives and Characteristics of Planning, Hierarchies of planning, concept and techniques of forecasting, Decision making –concept and process, MBO-Concept, Importance,Process.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MODULE 3:</w:t>
            </w:r>
            <w:r>
              <w:rPr>
                <w:b/>
                <w:sz w:val="24"/>
                <w:szCs w:val="24"/>
              </w:rPr>
              <w:t>Organisation</w:t>
            </w:r>
            <w:r>
              <w:rPr>
                <w:sz w:val="24"/>
                <w:szCs w:val="24"/>
              </w:rPr>
              <w:t>-</w:t>
            </w:r>
          </w:p>
          <w:p w:rsidR="00FD78CE" w:rsidRPr="003000A9" w:rsidRDefault="00FD78CE" w:rsidP="009440AF">
            <w:pPr>
              <w:spacing w:line="276" w:lineRule="auto"/>
              <w:jc w:val="both"/>
              <w:rPr>
                <w:b/>
                <w:bCs/>
                <w:sz w:val="24"/>
                <w:szCs w:val="24"/>
              </w:rPr>
            </w:pPr>
            <w:r>
              <w:rPr>
                <w:sz w:val="24"/>
                <w:szCs w:val="24"/>
              </w:rPr>
              <w:t>Meaning &amp;importance of Depart mentation,Principles of depart- mentation, Span of control,Delegation of authority, Different types of organisation.</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 xml:space="preserve">MODULE 4: </w:t>
            </w:r>
            <w:r w:rsidRPr="00164E87">
              <w:rPr>
                <w:b/>
                <w:sz w:val="24"/>
                <w:szCs w:val="24"/>
              </w:rPr>
              <w:t>Staffing</w:t>
            </w:r>
          </w:p>
          <w:p w:rsidR="00FD78CE" w:rsidRDefault="00FD78CE" w:rsidP="009440AF">
            <w:pPr>
              <w:spacing w:line="276" w:lineRule="auto"/>
              <w:jc w:val="both"/>
              <w:rPr>
                <w:sz w:val="24"/>
                <w:szCs w:val="24"/>
              </w:rPr>
            </w:pPr>
          </w:p>
          <w:p w:rsidR="00FD78CE" w:rsidRPr="00835651" w:rsidRDefault="00FD78CE" w:rsidP="009440AF">
            <w:pPr>
              <w:spacing w:line="276" w:lineRule="auto"/>
              <w:jc w:val="both"/>
              <w:rPr>
                <w:sz w:val="24"/>
                <w:szCs w:val="24"/>
              </w:rPr>
            </w:pPr>
            <w:r>
              <w:rPr>
                <w:sz w:val="24"/>
                <w:szCs w:val="24"/>
              </w:rPr>
              <w:t>Job analysis &amp; Job rotation, Manpower planning, Recruitment, Transfers and promotions, Appraisal, Training&amp; development.</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 xml:space="preserve"> 5: Directing</w:t>
            </w:r>
          </w:p>
          <w:p w:rsidR="00FD78CE" w:rsidRDefault="00FD78CE" w:rsidP="009440AF">
            <w:pPr>
              <w:spacing w:line="276" w:lineRule="auto"/>
              <w:jc w:val="both"/>
              <w:rPr>
                <w:b/>
                <w:sz w:val="24"/>
                <w:szCs w:val="24"/>
              </w:rPr>
            </w:pPr>
          </w:p>
          <w:p w:rsidR="00FD78CE" w:rsidRPr="003000A9" w:rsidRDefault="00FD78CE" w:rsidP="009440AF">
            <w:pPr>
              <w:spacing w:line="276" w:lineRule="auto"/>
              <w:jc w:val="both"/>
              <w:rPr>
                <w:sz w:val="24"/>
                <w:szCs w:val="24"/>
              </w:rPr>
            </w:pPr>
            <w:r>
              <w:rPr>
                <w:sz w:val="24"/>
                <w:szCs w:val="24"/>
              </w:rPr>
              <w:t>Decision-making, Directing, Co-ordination and communication, Motivation.</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6</w:t>
            </w:r>
            <w:r w:rsidRPr="000F14AF">
              <w:rPr>
                <w:b/>
                <w:sz w:val="24"/>
                <w:szCs w:val="24"/>
              </w:rPr>
              <w:t xml:space="preserve">: </w:t>
            </w:r>
            <w:r>
              <w:rPr>
                <w:b/>
                <w:sz w:val="24"/>
                <w:szCs w:val="24"/>
              </w:rPr>
              <w:t>Management Control-</w:t>
            </w:r>
          </w:p>
          <w:p w:rsidR="00FD78CE" w:rsidRDefault="00FD78CE" w:rsidP="009440AF">
            <w:pPr>
              <w:spacing w:line="276" w:lineRule="auto"/>
              <w:jc w:val="both"/>
              <w:rPr>
                <w:b/>
                <w:sz w:val="24"/>
                <w:szCs w:val="24"/>
              </w:rPr>
            </w:pPr>
          </w:p>
          <w:p w:rsidR="00FD78CE" w:rsidRDefault="00FD78CE" w:rsidP="009440AF">
            <w:pPr>
              <w:spacing w:line="276" w:lineRule="auto"/>
              <w:jc w:val="both"/>
              <w:rPr>
                <w:b/>
                <w:sz w:val="24"/>
                <w:szCs w:val="24"/>
              </w:rPr>
            </w:pPr>
            <w:r>
              <w:rPr>
                <w:sz w:val="24"/>
                <w:szCs w:val="24"/>
              </w:rPr>
              <w:t>Meaning, objective, scope and nature of management control, Process of management control, Techniques of management control, Behavioural aspects of management control.</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p>
    <w:p w:rsidR="00FD78CE" w:rsidRDefault="00FD78CE" w:rsidP="00FD78CE">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Gilbert,R.Daniel. (2000).</w:t>
      </w:r>
      <w:r w:rsidRPr="00CE6ACC">
        <w:rPr>
          <w:rFonts w:ascii="Times New Roman" w:eastAsia="Times New Roman" w:hAnsi="Times New Roman"/>
          <w:i/>
          <w:sz w:val="24"/>
          <w:szCs w:val="24"/>
        </w:rPr>
        <w:t>Management,</w:t>
      </w:r>
      <w:r>
        <w:rPr>
          <w:rFonts w:ascii="Times New Roman" w:eastAsia="Times New Roman" w:hAnsi="Times New Roman"/>
          <w:sz w:val="24"/>
          <w:szCs w:val="24"/>
        </w:rPr>
        <w:t xml:space="preserve"> New Delhi:Pearson Education Inc. and Dorling Kindersley.</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sidRPr="00693502">
        <w:rPr>
          <w:rFonts w:ascii="Times New Roman" w:eastAsia="Times New Roman" w:hAnsi="Times New Roman"/>
          <w:sz w:val="24"/>
          <w:szCs w:val="24"/>
        </w:rPr>
        <w:t>Koontz</w:t>
      </w:r>
      <w:r>
        <w:rPr>
          <w:rFonts w:ascii="Times New Roman" w:eastAsia="Times New Roman" w:hAnsi="Times New Roman"/>
          <w:sz w:val="24"/>
          <w:szCs w:val="24"/>
        </w:rPr>
        <w:t>,</w:t>
      </w:r>
      <w:r w:rsidRPr="00693502">
        <w:rPr>
          <w:rFonts w:ascii="Times New Roman" w:eastAsia="Times New Roman" w:hAnsi="Times New Roman"/>
          <w:sz w:val="24"/>
          <w:szCs w:val="24"/>
        </w:rPr>
        <w:t>Harold</w:t>
      </w:r>
      <w:r>
        <w:rPr>
          <w:rFonts w:ascii="Times New Roman" w:eastAsia="Times New Roman" w:hAnsi="Times New Roman"/>
          <w:sz w:val="24"/>
          <w:szCs w:val="24"/>
        </w:rPr>
        <w:t>. (2005).</w:t>
      </w:r>
      <w:r w:rsidRPr="00CE6ACC">
        <w:rPr>
          <w:rFonts w:ascii="Times New Roman" w:eastAsia="Times New Roman" w:hAnsi="Times New Roman"/>
          <w:i/>
          <w:sz w:val="24"/>
          <w:szCs w:val="24"/>
        </w:rPr>
        <w:t>Essentials of Management,</w:t>
      </w:r>
      <w:r>
        <w:rPr>
          <w:rFonts w:ascii="Times New Roman" w:eastAsia="Times New Roman" w:hAnsi="Times New Roman"/>
          <w:sz w:val="24"/>
          <w:szCs w:val="24"/>
        </w:rPr>
        <w:t>New Delhi:Tata McGraw Hill Publishing Ltd.</w:t>
      </w:r>
    </w:p>
    <w:p w:rsidR="00FD78CE" w:rsidRDefault="00FD78CE" w:rsidP="00FD78CE">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hAnsi="Times New Roman" w:cs="Times New Roman"/>
          <w:bCs/>
          <w:sz w:val="24"/>
          <w:szCs w:val="24"/>
          <w:lang w:val="nl-NL"/>
        </w:rPr>
        <w:t>Reddy.N.P.</w:t>
      </w:r>
      <w:r w:rsidRPr="00ED23BE">
        <w:rPr>
          <w:rFonts w:ascii="Times New Roman" w:hAnsi="Times New Roman" w:cs="Times New Roman"/>
          <w:bCs/>
          <w:sz w:val="24"/>
          <w:szCs w:val="24"/>
          <w:lang w:val="nl-NL"/>
        </w:rPr>
        <w:t xml:space="preserve">(2004). </w:t>
      </w:r>
      <w:r w:rsidRPr="001A188D">
        <w:rPr>
          <w:rFonts w:ascii="Times New Roman" w:hAnsi="Times New Roman" w:cs="Times New Roman"/>
          <w:bCs/>
          <w:i/>
          <w:sz w:val="24"/>
          <w:szCs w:val="24"/>
          <w:lang w:val="nl-NL"/>
        </w:rPr>
        <w:t>Principle of Management,</w:t>
      </w:r>
      <w:r w:rsidRPr="00ED23BE">
        <w:rPr>
          <w:rFonts w:ascii="Times New Roman" w:hAnsi="Times New Roman" w:cs="Times New Roman"/>
          <w:bCs/>
          <w:sz w:val="24"/>
          <w:szCs w:val="24"/>
          <w:lang w:val="nl-NL"/>
        </w:rPr>
        <w:t xml:space="preserve"> New Delhi:</w:t>
      </w:r>
      <w:r w:rsidRPr="00ED23BE">
        <w:rPr>
          <w:rFonts w:ascii="Times New Roman" w:eastAsia="Times New Roman" w:hAnsi="Times New Roman"/>
          <w:sz w:val="24"/>
          <w:szCs w:val="24"/>
        </w:rPr>
        <w:t>Tata</w:t>
      </w:r>
      <w:r>
        <w:rPr>
          <w:rFonts w:ascii="Times New Roman" w:eastAsia="Times New Roman" w:hAnsi="Times New Roman"/>
          <w:sz w:val="24"/>
          <w:szCs w:val="24"/>
        </w:rPr>
        <w:t>McGraw Hill Publishing Ltd.</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Bateman, S. Thomas (2008).</w:t>
      </w:r>
      <w:r w:rsidRPr="001A188D">
        <w:rPr>
          <w:rFonts w:ascii="Times New Roman" w:eastAsia="Times New Roman" w:hAnsi="Times New Roman"/>
          <w:i/>
          <w:sz w:val="24"/>
          <w:szCs w:val="24"/>
        </w:rPr>
        <w:t>Management</w:t>
      </w:r>
      <w:r>
        <w:rPr>
          <w:rFonts w:ascii="Times New Roman" w:eastAsia="Times New Roman" w:hAnsi="Times New Roman"/>
          <w:sz w:val="24"/>
          <w:szCs w:val="24"/>
        </w:rPr>
        <w:t>,Delhi:Tata McGraw Hill</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Robbin, Stephen.(2009).</w:t>
      </w:r>
      <w:r w:rsidRPr="001A188D">
        <w:rPr>
          <w:rFonts w:ascii="Times New Roman" w:eastAsia="Times New Roman" w:hAnsi="Times New Roman"/>
          <w:i/>
          <w:sz w:val="24"/>
          <w:szCs w:val="24"/>
        </w:rPr>
        <w:t>Management,</w:t>
      </w:r>
      <w:r w:rsidRPr="001A188D">
        <w:rPr>
          <w:rFonts w:ascii="Times New Roman" w:eastAsia="Times New Roman" w:hAnsi="Times New Roman"/>
          <w:sz w:val="24"/>
          <w:szCs w:val="24"/>
        </w:rPr>
        <w:t>New Delhi:</w:t>
      </w:r>
      <w:r>
        <w:rPr>
          <w:rFonts w:ascii="Times New Roman" w:eastAsia="Times New Roman" w:hAnsi="Times New Roman"/>
          <w:sz w:val="24"/>
          <w:szCs w:val="24"/>
        </w:rPr>
        <w:t>Pearson Prentice Hall,Dorling Kindersley Pvt Ltd.</w:t>
      </w:r>
    </w:p>
    <w:p w:rsidR="00FD78CE" w:rsidRPr="00835651" w:rsidRDefault="00FD78CE" w:rsidP="00FD78CE">
      <w:pPr>
        <w:pStyle w:val="BodyText"/>
        <w:spacing w:after="0" w:line="276" w:lineRule="auto"/>
        <w:jc w:val="both"/>
        <w:rPr>
          <w:b/>
          <w:bCs/>
          <w:sz w:val="24"/>
          <w:szCs w:val="24"/>
        </w:rPr>
      </w:pPr>
      <w:r w:rsidRPr="00835651">
        <w:rPr>
          <w:b/>
          <w:bCs/>
          <w:sz w:val="24"/>
          <w:szCs w:val="24"/>
        </w:rPr>
        <w:t>Modes of Evaluation: Quiz/Assignment/ Seminar/Written Examination</w:t>
      </w:r>
    </w:p>
    <w:p w:rsidR="00FD78CE" w:rsidRDefault="00FD78CE" w:rsidP="00FD78CE">
      <w:pPr>
        <w:pStyle w:val="BodyA"/>
        <w:spacing w:line="276" w:lineRule="auto"/>
        <w:jc w:val="both"/>
        <w:rPr>
          <w:rFonts w:ascii="Times New Roman" w:hAnsi="Times New Roman" w:cs="Times New Roman"/>
          <w:b/>
          <w:bCs/>
          <w:sz w:val="24"/>
          <w:szCs w:val="24"/>
          <w:lang w:val="de-DE"/>
        </w:rPr>
      </w:pPr>
    </w:p>
    <w:p w:rsidR="00FD78CE" w:rsidRDefault="00FD78CE" w:rsidP="00FD78CE">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FD78CE" w:rsidRPr="00835651" w:rsidRDefault="00FD78CE" w:rsidP="00FD78CE">
      <w:pPr>
        <w:pStyle w:val="BodyA"/>
        <w:widowControl w:val="0"/>
        <w:spacing w:line="276" w:lineRule="auto"/>
        <w:jc w:val="both"/>
        <w:rPr>
          <w:rFonts w:ascii="Times New Roman" w:eastAsia="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D78CE" w:rsidRDefault="00FD78CE" w:rsidP="00FD78CE">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27" w:type="pct"/>
        <w:jc w:val="center"/>
        <w:tblLook w:val="04A0" w:firstRow="1" w:lastRow="0" w:firstColumn="1" w:lastColumn="0" w:noHBand="0" w:noVBand="1"/>
      </w:tblPr>
      <w:tblGrid>
        <w:gridCol w:w="791"/>
        <w:gridCol w:w="761"/>
        <w:gridCol w:w="761"/>
        <w:gridCol w:w="761"/>
        <w:gridCol w:w="761"/>
        <w:gridCol w:w="761"/>
        <w:gridCol w:w="761"/>
        <w:gridCol w:w="761"/>
        <w:gridCol w:w="896"/>
        <w:gridCol w:w="896"/>
        <w:gridCol w:w="896"/>
        <w:gridCol w:w="896"/>
      </w:tblGrid>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D78CE" w:rsidRPr="00F7438D" w:rsidTr="009440AF">
        <w:trPr>
          <w:trHeight w:val="604"/>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bl>
    <w:p w:rsidR="00FD78CE" w:rsidRPr="00835651" w:rsidRDefault="00FD78CE" w:rsidP="00FD78CE">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D78CE" w:rsidRPr="00835651"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pPr>
    </w:p>
    <w:p w:rsidR="00144DB7" w:rsidRDefault="00144DB7" w:rsidP="00144DB7">
      <w:pPr>
        <w:jc w:val="both"/>
        <w:rPr>
          <w:b/>
          <w:bCs/>
        </w:rPr>
      </w:pPr>
    </w:p>
    <w:p w:rsidR="00144DB7" w:rsidRPr="00835651" w:rsidRDefault="00144DB7" w:rsidP="00144DB7">
      <w:pPr>
        <w:rPr>
          <w:b/>
          <w:u w:val="single"/>
        </w:rPr>
      </w:pPr>
    </w:p>
    <w:p w:rsidR="00144DB7" w:rsidRDefault="00144DB7" w:rsidP="00144DB7">
      <w:pPr>
        <w:rPr>
          <w:b/>
          <w:u w:val="single"/>
        </w:rPr>
      </w:pPr>
    </w:p>
    <w:p w:rsidR="00144DB7" w:rsidRDefault="00144DB7" w:rsidP="00144DB7">
      <w:pPr>
        <w:spacing w:after="160" w:line="259" w:lineRule="auto"/>
        <w:rPr>
          <w:b/>
        </w:rPr>
      </w:pPr>
      <w:r>
        <w:rPr>
          <w:b/>
        </w:rPr>
        <w:br w:type="page"/>
      </w:r>
    </w:p>
    <w:p w:rsidR="00144DB7" w:rsidRPr="000B29A8" w:rsidRDefault="00144DB7" w:rsidP="00FD78CE">
      <w:pPr>
        <w:jc w:val="center"/>
        <w:rPr>
          <w:b/>
          <w:sz w:val="36"/>
        </w:rPr>
      </w:pPr>
      <w:r w:rsidRPr="000B29A8">
        <w:rPr>
          <w:b/>
          <w:sz w:val="36"/>
        </w:rPr>
        <w:lastRenderedPageBreak/>
        <w:t>SECOND SEMESTER</w:t>
      </w:r>
    </w:p>
    <w:p w:rsidR="00144DB7" w:rsidRDefault="00144DB7" w:rsidP="00144DB7">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D012A" w:rsidRDefault="00144DB7" w:rsidP="009440AF">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bl>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144DB7" w:rsidRPr="00551AF7" w:rsidRDefault="00144DB7" w:rsidP="00144DB7">
      <w:pPr>
        <w:spacing w:line="360" w:lineRule="auto"/>
        <w:jc w:val="both"/>
        <w:rPr>
          <w:b/>
        </w:rPr>
      </w:pPr>
      <w:r w:rsidRPr="00551AF7">
        <w:rPr>
          <w:b/>
        </w:rPr>
        <w:t>L-Lectures; T-Tutorials; P-Practical; C-Total Credits</w:t>
      </w:r>
    </w:p>
    <w:p w:rsidR="00144DB7" w:rsidRPr="00551AF7" w:rsidRDefault="00144DB7" w:rsidP="00144DB7">
      <w:pPr>
        <w:spacing w:line="360" w:lineRule="auto"/>
        <w:jc w:val="both"/>
        <w:rPr>
          <w:b/>
          <w:bCs/>
        </w:rPr>
      </w:pPr>
      <w:r w:rsidRPr="00551AF7">
        <w:rPr>
          <w:b/>
          <w:bCs/>
        </w:rPr>
        <w:t>Course Description:</w:t>
      </w:r>
    </w:p>
    <w:p w:rsidR="00144DB7" w:rsidRDefault="00144DB7" w:rsidP="00144DB7">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144DB7" w:rsidRDefault="00144DB7" w:rsidP="00144DB7">
      <w:pPr>
        <w:spacing w:line="276" w:lineRule="auto"/>
        <w:jc w:val="both"/>
        <w:rPr>
          <w:b/>
          <w:bCs/>
        </w:rPr>
      </w:pPr>
    </w:p>
    <w:p w:rsidR="00144DB7" w:rsidRPr="00551AF7" w:rsidRDefault="00144DB7" w:rsidP="00144DB7">
      <w:pPr>
        <w:spacing w:line="276" w:lineRule="auto"/>
        <w:jc w:val="both"/>
        <w:rPr>
          <w:b/>
          <w:bCs/>
        </w:rPr>
      </w:pPr>
      <w:r w:rsidRPr="00551AF7">
        <w:rPr>
          <w:b/>
          <w:bCs/>
        </w:rPr>
        <w:t>Course Objectives:</w:t>
      </w:r>
    </w:p>
    <w:p w:rsidR="00144DB7" w:rsidRPr="00551AF7" w:rsidRDefault="00144DB7" w:rsidP="00144DB7">
      <w:pPr>
        <w:spacing w:line="276" w:lineRule="auto"/>
        <w:jc w:val="both"/>
      </w:pPr>
      <w:r w:rsidRPr="00551AF7">
        <w:t xml:space="preserve">The </w:t>
      </w:r>
      <w:r>
        <w:t>O</w:t>
      </w:r>
      <w:r w:rsidRPr="00551AF7">
        <w:t>bjectives of this Course are to:</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144DB7" w:rsidRPr="00551AF7"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144DB7" w:rsidRPr="00551AF7" w:rsidRDefault="00144DB7" w:rsidP="00144DB7">
      <w:pPr>
        <w:spacing w:line="276" w:lineRule="auto"/>
        <w:jc w:val="both"/>
        <w:rPr>
          <w:b/>
          <w:bCs/>
        </w:rPr>
      </w:pPr>
      <w:r w:rsidRPr="00551AF7">
        <w:rPr>
          <w:b/>
          <w:bCs/>
        </w:rPr>
        <w:t>Course Outcomes:</w:t>
      </w:r>
    </w:p>
    <w:p w:rsidR="00144DB7" w:rsidRPr="00551AF7" w:rsidRDefault="00144DB7" w:rsidP="00144DB7">
      <w:pPr>
        <w:spacing w:line="276" w:lineRule="auto"/>
        <w:jc w:val="both"/>
      </w:pPr>
      <w:r w:rsidRPr="00551AF7">
        <w:t>On completion of this Cours</w:t>
      </w:r>
      <w:r>
        <w:t>e, the students will be able to:</w:t>
      </w:r>
    </w:p>
    <w:p w:rsidR="00144DB7" w:rsidRPr="00551AF7" w:rsidRDefault="00144DB7" w:rsidP="00144DB7">
      <w:pPr>
        <w:spacing w:line="276" w:lineRule="auto"/>
        <w:jc w:val="both"/>
      </w:pPr>
      <w:r w:rsidRPr="00551AF7">
        <w:t>CO1:</w:t>
      </w:r>
      <w:r>
        <w:t xml:space="preserve"> Utilise Legal Maxims in everyday legal research and court proceedings.</w:t>
      </w:r>
    </w:p>
    <w:p w:rsidR="00144DB7" w:rsidRDefault="00144DB7" w:rsidP="00144DB7">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144DB7" w:rsidRPr="00551AF7" w:rsidRDefault="00144DB7" w:rsidP="00144DB7">
      <w:pPr>
        <w:spacing w:line="276" w:lineRule="auto"/>
        <w:jc w:val="both"/>
      </w:pPr>
      <w:r>
        <w:lastRenderedPageBreak/>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144DB7" w:rsidRDefault="00144DB7" w:rsidP="00144DB7">
      <w:pPr>
        <w:spacing w:line="276" w:lineRule="auto"/>
        <w:jc w:val="both"/>
      </w:pPr>
      <w:r>
        <w:t>CO4: Describe methods of drafting Moot Memorials and other legal texts by appreciating various techniques of research and innovation.</w:t>
      </w:r>
    </w:p>
    <w:p w:rsidR="00144DB7"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144DB7" w:rsidRPr="00551AF7" w:rsidTr="009440AF">
        <w:trPr>
          <w:trHeight w:val="580"/>
        </w:trPr>
        <w:tc>
          <w:tcPr>
            <w:tcW w:w="620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 Introduction of Legal Language</w:t>
            </w:r>
            <w:r w:rsidRPr="00283C40">
              <w:br/>
              <w:t>Legal maxims (Introduction and meaning), &amp; Foreign legal words.</w:t>
            </w:r>
          </w:p>
          <w:p w:rsidR="00144DB7" w:rsidRPr="00283C40" w:rsidRDefault="00144DB7" w:rsidP="009440AF">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r w:rsidR="00144DB7" w:rsidRPr="00551AF7" w:rsidTr="009440AF">
        <w:trPr>
          <w:trHeight w:val="1232"/>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10</w:t>
            </w:r>
          </w:p>
          <w:p w:rsidR="00144DB7" w:rsidRPr="00551AF7" w:rsidRDefault="00144DB7" w:rsidP="009440AF">
            <w:pPr>
              <w:jc w:val="both"/>
              <w:rPr>
                <w:b/>
                <w:bCs/>
              </w:rPr>
            </w:pPr>
          </w:p>
        </w:tc>
      </w:tr>
      <w:tr w:rsidR="00144DB7" w:rsidRPr="00551AF7" w:rsidTr="009440AF">
        <w:trPr>
          <w:trHeight w:val="520"/>
        </w:trPr>
        <w:tc>
          <w:tcPr>
            <w:tcW w:w="6203" w:type="dxa"/>
            <w:tcBorders>
              <w:top w:val="single" w:sz="4" w:space="0" w:color="auto"/>
              <w:left w:val="single" w:sz="4" w:space="0" w:color="auto"/>
              <w:bottom w:val="single" w:sz="4" w:space="0" w:color="auto"/>
              <w:right w:val="single" w:sz="4" w:space="0" w:color="auto"/>
            </w:tcBorders>
          </w:tcPr>
          <w:p w:rsidR="00144DB7" w:rsidRDefault="00144DB7" w:rsidP="009440AF">
            <w:pPr>
              <w:jc w:val="both"/>
              <w:rPr>
                <w:bCs/>
              </w:rPr>
            </w:pPr>
            <w:r w:rsidRPr="00283C40">
              <w:rPr>
                <w:b/>
                <w:bCs/>
              </w:rPr>
              <w:t>ModuleIII:Presentationskills</w:t>
            </w:r>
          </w:p>
          <w:p w:rsidR="00144DB7" w:rsidRPr="00283C40" w:rsidRDefault="00144DB7" w:rsidP="009440AF">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55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IV</w:t>
            </w:r>
          </w:p>
          <w:p w:rsidR="00144DB7" w:rsidRPr="00283C40" w:rsidRDefault="00144DB7" w:rsidP="009440AF">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144DB7" w:rsidRPr="00CA116D" w:rsidRDefault="00144DB7" w:rsidP="00B6004C">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144DB7" w:rsidRPr="00C32184" w:rsidRDefault="00144DB7" w:rsidP="00B6004C">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Default="00144DB7" w:rsidP="00144DB7">
      <w:pPr>
        <w:jc w:val="both"/>
        <w:rPr>
          <w:b/>
          <w:bCs/>
        </w:rPr>
      </w:pPr>
      <w:r w:rsidRPr="00551AF7">
        <w:rPr>
          <w:b/>
          <w:bCs/>
        </w:rPr>
        <w:t>*Components- P/S/V- Presentation/Seminar/Viva; CT- Class Test; A- Attendance; CS/AS- Case Study/Assignment; EE- End Semester Examinatio</w:t>
      </w:r>
      <w:r>
        <w:rPr>
          <w:b/>
          <w:bCs/>
        </w:rPr>
        <w:t>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43"/>
        <w:gridCol w:w="714"/>
        <w:gridCol w:w="714"/>
        <w:gridCol w:w="714"/>
        <w:gridCol w:w="714"/>
        <w:gridCol w:w="713"/>
        <w:gridCol w:w="713"/>
        <w:gridCol w:w="713"/>
        <w:gridCol w:w="1042"/>
        <w:gridCol w:w="989"/>
        <w:gridCol w:w="1144"/>
        <w:gridCol w:w="933"/>
      </w:tblGrid>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PSO4</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lastRenderedPageBreak/>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r>
      <w:tr w:rsidR="00144DB7" w:rsidRPr="00551AF7" w:rsidTr="009440AF">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bl>
    <w:p w:rsidR="00144DB7" w:rsidRDefault="00144DB7" w:rsidP="00144DB7">
      <w:pPr>
        <w:jc w:val="both"/>
        <w:rPr>
          <w:b/>
          <w:bCs/>
        </w:rPr>
      </w:pPr>
    </w:p>
    <w:p w:rsidR="00144DB7" w:rsidRPr="00551AF7" w:rsidRDefault="00144DB7" w:rsidP="00144DB7">
      <w:pPr>
        <w:jc w:val="both"/>
        <w:rPr>
          <w:b/>
          <w:bCs/>
        </w:rPr>
      </w:pPr>
      <w:r w:rsidRPr="00551AF7">
        <w:rPr>
          <w:b/>
          <w:bCs/>
        </w:rPr>
        <w:t>1: strongly related, 2: moderately related and 3: weakly related</w:t>
      </w:r>
    </w:p>
    <w:p w:rsidR="00144DB7" w:rsidRDefault="00144DB7" w:rsidP="00144DB7">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F631D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631DB" w:rsidRDefault="00144DB7" w:rsidP="009440AF">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C</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4</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b/>
                <w:bCs/>
                <w:lang w:val="en-IN"/>
              </w:rPr>
            </w:pPr>
            <w:r w:rsidRPr="00F631DB">
              <w:rPr>
                <w:b/>
                <w:bCs/>
                <w:lang w:val="en-IN"/>
              </w:rPr>
              <w:t>LAW OF CONTRACT-1</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lang w:val="en-IN"/>
              </w:rPr>
            </w:pPr>
          </w:p>
        </w:tc>
      </w:tr>
    </w:tbl>
    <w:p w:rsidR="00144DB7" w:rsidRPr="006E68BB" w:rsidRDefault="00144DB7" w:rsidP="00144DB7">
      <w:pPr>
        <w:spacing w:line="360"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144DB7" w:rsidRPr="00F631DB" w:rsidRDefault="00144DB7" w:rsidP="00144DB7">
      <w:pPr>
        <w:spacing w:line="276" w:lineRule="auto"/>
        <w:jc w:val="both"/>
        <w:rPr>
          <w:b/>
        </w:rPr>
      </w:pPr>
      <w:r w:rsidRPr="00F631DB">
        <w:rPr>
          <w:b/>
          <w:lang w:val="en-IN"/>
        </w:rPr>
        <w:t>L-Lectures; T-Tutorials; P-</w:t>
      </w:r>
      <w:r w:rsidRPr="00F631DB">
        <w:rPr>
          <w:b/>
        </w:rPr>
        <w:t>Practical; C-Total Credits</w:t>
      </w:r>
    </w:p>
    <w:p w:rsidR="00144DB7" w:rsidRPr="00F631DB" w:rsidRDefault="00144DB7" w:rsidP="00144DB7">
      <w:pPr>
        <w:spacing w:line="276" w:lineRule="auto"/>
        <w:jc w:val="both"/>
        <w:rPr>
          <w:b/>
          <w:lang w:val="en-IN"/>
        </w:rPr>
      </w:pPr>
    </w:p>
    <w:p w:rsidR="00144DB7" w:rsidRPr="00F631DB" w:rsidRDefault="00144DB7" w:rsidP="00144DB7">
      <w:pPr>
        <w:spacing w:line="276" w:lineRule="auto"/>
        <w:jc w:val="both"/>
      </w:pPr>
      <w:r w:rsidRPr="00F631DB">
        <w:rPr>
          <w:b/>
          <w:bCs/>
        </w:rPr>
        <w:t>Course Description:</w:t>
      </w:r>
    </w:p>
    <w:p w:rsidR="00144DB7" w:rsidRPr="00F631DB" w:rsidRDefault="00144DB7" w:rsidP="00144DB7">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144DB7" w:rsidRPr="00F631DB" w:rsidRDefault="00144DB7" w:rsidP="00144DB7">
      <w:pPr>
        <w:spacing w:line="276" w:lineRule="auto"/>
        <w:jc w:val="both"/>
      </w:pPr>
    </w:p>
    <w:p w:rsidR="00144DB7" w:rsidRPr="00F631DB" w:rsidRDefault="00144DB7" w:rsidP="00144DB7">
      <w:pPr>
        <w:spacing w:line="276" w:lineRule="auto"/>
        <w:jc w:val="both"/>
        <w:rPr>
          <w:b/>
          <w:bCs/>
        </w:rPr>
      </w:pPr>
      <w:r w:rsidRPr="00F631DB">
        <w:rPr>
          <w:b/>
          <w:bCs/>
        </w:rPr>
        <w:t>Course Objectives:</w:t>
      </w:r>
    </w:p>
    <w:p w:rsidR="00144DB7" w:rsidRPr="00F631DB" w:rsidRDefault="00144DB7" w:rsidP="00144DB7">
      <w:pPr>
        <w:spacing w:line="276" w:lineRule="auto"/>
        <w:jc w:val="both"/>
      </w:pPr>
      <w:r w:rsidRPr="00F631DB">
        <w:t>The Objectives of this Course are to:</w:t>
      </w:r>
    </w:p>
    <w:p w:rsidR="00144DB7" w:rsidRPr="00F631DB" w:rsidRDefault="00144DB7" w:rsidP="00B6004C">
      <w:pPr>
        <w:numPr>
          <w:ilvl w:val="0"/>
          <w:numId w:val="27"/>
        </w:numPr>
        <w:spacing w:line="276" w:lineRule="auto"/>
        <w:jc w:val="both"/>
      </w:pPr>
      <w:r w:rsidRPr="00F631DB">
        <w:t xml:space="preserve">Provide an overview of laws relating to Special Contracts in India. </w:t>
      </w:r>
    </w:p>
    <w:p w:rsidR="00144DB7" w:rsidRPr="00F631DB" w:rsidRDefault="00144DB7" w:rsidP="00B6004C">
      <w:pPr>
        <w:numPr>
          <w:ilvl w:val="0"/>
          <w:numId w:val="27"/>
        </w:numPr>
        <w:spacing w:line="276" w:lineRule="auto"/>
        <w:jc w:val="both"/>
      </w:pPr>
      <w:r w:rsidRPr="00F631DB">
        <w:t>Equip students with general understandings about various concepts that go into working and making of such Special Contract.</w:t>
      </w:r>
    </w:p>
    <w:p w:rsidR="00144DB7" w:rsidRPr="00F631DB" w:rsidRDefault="00144DB7" w:rsidP="00B6004C">
      <w:pPr>
        <w:numPr>
          <w:ilvl w:val="0"/>
          <w:numId w:val="27"/>
        </w:numPr>
        <w:spacing w:line="276" w:lineRule="auto"/>
        <w:jc w:val="both"/>
      </w:pPr>
      <w:r w:rsidRPr="00F631DB">
        <w:t>Provide an overview of laws relating to Sale of Goods in India.</w:t>
      </w:r>
    </w:p>
    <w:p w:rsidR="00144DB7" w:rsidRPr="00F631DB" w:rsidRDefault="00144DB7" w:rsidP="00B6004C">
      <w:pPr>
        <w:numPr>
          <w:ilvl w:val="0"/>
          <w:numId w:val="27"/>
        </w:numPr>
        <w:spacing w:line="276" w:lineRule="auto"/>
        <w:jc w:val="both"/>
      </w:pPr>
      <w:r w:rsidRPr="00F631DB">
        <w:t>Equip students with the general understanding about various concepts that work with general sale and purchase of goods.</w:t>
      </w:r>
    </w:p>
    <w:p w:rsidR="00144DB7" w:rsidRPr="00F631DB" w:rsidRDefault="00144DB7" w:rsidP="00B6004C">
      <w:pPr>
        <w:numPr>
          <w:ilvl w:val="0"/>
          <w:numId w:val="27"/>
        </w:numPr>
        <w:spacing w:line="276" w:lineRule="auto"/>
        <w:jc w:val="both"/>
      </w:pPr>
      <w:r w:rsidRPr="00F631DB">
        <w:t>Provide an overview of laws relating to Partnership in India.</w:t>
      </w:r>
    </w:p>
    <w:p w:rsidR="00144DB7" w:rsidRDefault="00144DB7" w:rsidP="00B6004C">
      <w:pPr>
        <w:numPr>
          <w:ilvl w:val="0"/>
          <w:numId w:val="27"/>
        </w:numPr>
        <w:spacing w:line="276" w:lineRule="auto"/>
        <w:jc w:val="both"/>
      </w:pPr>
      <w:r w:rsidRPr="00F631DB">
        <w:t>Equip students with the general understanding and working of partnership firms in India.</w:t>
      </w:r>
    </w:p>
    <w:p w:rsidR="00144DB7" w:rsidRPr="00F631DB" w:rsidRDefault="00144DB7" w:rsidP="00144DB7">
      <w:pPr>
        <w:spacing w:line="276" w:lineRule="auto"/>
        <w:ind w:left="720"/>
        <w:jc w:val="both"/>
      </w:pPr>
    </w:p>
    <w:p w:rsidR="00144DB7" w:rsidRPr="00F631DB" w:rsidRDefault="00144DB7" w:rsidP="00144DB7">
      <w:pPr>
        <w:spacing w:line="276" w:lineRule="auto"/>
        <w:jc w:val="both"/>
        <w:rPr>
          <w:b/>
          <w:bCs/>
        </w:rPr>
      </w:pPr>
      <w:r w:rsidRPr="00F631DB">
        <w:rPr>
          <w:b/>
          <w:bCs/>
        </w:rPr>
        <w:t>Course Outcomes:</w:t>
      </w:r>
    </w:p>
    <w:p w:rsidR="00144DB7" w:rsidRPr="00F631DB" w:rsidRDefault="00144DB7" w:rsidP="00144DB7">
      <w:pPr>
        <w:spacing w:line="276" w:lineRule="auto"/>
        <w:jc w:val="both"/>
      </w:pPr>
      <w:r w:rsidRPr="00F631DB">
        <w:t>On completion of this Course, the students will be able to</w:t>
      </w:r>
      <w:r>
        <w:t>:</w:t>
      </w:r>
    </w:p>
    <w:p w:rsidR="00144DB7" w:rsidRPr="00F631DB" w:rsidRDefault="00144DB7" w:rsidP="00144DB7">
      <w:pPr>
        <w:spacing w:line="276" w:lineRule="auto"/>
        <w:jc w:val="both"/>
        <w:rPr>
          <w:lang w:val="en-IN"/>
        </w:rPr>
      </w:pPr>
      <w:r w:rsidRPr="00F631DB">
        <w:rPr>
          <w:lang w:val="en-IN"/>
        </w:rPr>
        <w:t>CO1: Explain the legal framework relating to Special Contracts, Sales of Goods and Partnership in India.</w:t>
      </w:r>
    </w:p>
    <w:p w:rsidR="00144DB7" w:rsidRPr="00F631DB" w:rsidRDefault="00144DB7" w:rsidP="00144DB7">
      <w:pPr>
        <w:spacing w:line="276" w:lineRule="auto"/>
        <w:jc w:val="both"/>
        <w:rPr>
          <w:lang w:val="en-IN"/>
        </w:rPr>
      </w:pPr>
      <w:r w:rsidRPr="00F631DB">
        <w:rPr>
          <w:lang w:val="en-IN"/>
        </w:rPr>
        <w:lastRenderedPageBreak/>
        <w:t>CO2: Analyse the general working principles behind contractual obligations arising out of various contractual relationships.</w:t>
      </w:r>
    </w:p>
    <w:p w:rsidR="00144DB7" w:rsidRPr="00F631DB" w:rsidRDefault="00144DB7" w:rsidP="00144DB7">
      <w:pPr>
        <w:spacing w:line="276" w:lineRule="auto"/>
        <w:jc w:val="both"/>
        <w:rPr>
          <w:lang w:val="en-IN"/>
        </w:rPr>
      </w:pPr>
      <w:r w:rsidRPr="00F631DB">
        <w:rPr>
          <w:lang w:val="en-IN"/>
        </w:rPr>
        <w:t>CO3: Discuss technical legal view-point available for enforcement of these Special Contracts.</w:t>
      </w:r>
    </w:p>
    <w:p w:rsidR="00144DB7" w:rsidRPr="00F631DB" w:rsidRDefault="00144DB7" w:rsidP="00144DB7">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F631DB" w:rsidTr="009440AF">
        <w:trPr>
          <w:trHeight w:val="580"/>
        </w:trPr>
        <w:tc>
          <w:tcPr>
            <w:tcW w:w="6729" w:type="dxa"/>
          </w:tcPr>
          <w:p w:rsidR="00144DB7" w:rsidRPr="00F631DB" w:rsidRDefault="00144DB7" w:rsidP="009440AF">
            <w:pPr>
              <w:spacing w:line="276" w:lineRule="auto"/>
              <w:jc w:val="both"/>
              <w:rPr>
                <w:b/>
                <w:bCs/>
              </w:rPr>
            </w:pPr>
            <w:r w:rsidRPr="00F631DB">
              <w:rPr>
                <w:b/>
                <w:bCs/>
              </w:rPr>
              <w:t>MODULES</w:t>
            </w:r>
          </w:p>
        </w:tc>
        <w:tc>
          <w:tcPr>
            <w:tcW w:w="1517" w:type="dxa"/>
          </w:tcPr>
          <w:p w:rsidR="00144DB7" w:rsidRPr="00F631DB" w:rsidRDefault="00144DB7" w:rsidP="009440AF">
            <w:pPr>
              <w:spacing w:line="276" w:lineRule="auto"/>
              <w:jc w:val="both"/>
              <w:rPr>
                <w:b/>
                <w:bCs/>
              </w:rPr>
            </w:pPr>
            <w:r w:rsidRPr="00F631DB">
              <w:rPr>
                <w:b/>
                <w:bCs/>
              </w:rPr>
              <w:t>Bloom’s Level*</w:t>
            </w:r>
          </w:p>
        </w:tc>
        <w:tc>
          <w:tcPr>
            <w:tcW w:w="1534" w:type="dxa"/>
          </w:tcPr>
          <w:p w:rsidR="00144DB7" w:rsidRPr="00F631DB" w:rsidRDefault="00144DB7" w:rsidP="009440AF">
            <w:pPr>
              <w:spacing w:line="276" w:lineRule="auto"/>
              <w:jc w:val="both"/>
              <w:rPr>
                <w:b/>
                <w:bCs/>
              </w:rPr>
            </w:pPr>
            <w:r w:rsidRPr="00F631DB">
              <w:rPr>
                <w:b/>
                <w:bCs/>
              </w:rPr>
              <w:t>Number of hours</w:t>
            </w:r>
          </w:p>
        </w:tc>
      </w:tr>
      <w:tr w:rsidR="00144DB7" w:rsidRPr="00F631DB" w:rsidTr="009440AF">
        <w:trPr>
          <w:trHeight w:val="67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144DB7" w:rsidRPr="00F631DB" w:rsidRDefault="00144DB7" w:rsidP="009440AF">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10</w:t>
            </w:r>
          </w:p>
        </w:tc>
      </w:tr>
      <w:tr w:rsidR="00144DB7" w:rsidRPr="00F631DB" w:rsidTr="009440AF">
        <w:trPr>
          <w:trHeight w:val="750"/>
        </w:trPr>
        <w:tc>
          <w:tcPr>
            <w:tcW w:w="6729" w:type="dxa"/>
          </w:tcPr>
          <w:p w:rsidR="00144DB7" w:rsidRPr="00F631DB" w:rsidRDefault="00144DB7" w:rsidP="009440AF">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144DB7" w:rsidRPr="00F631DB" w:rsidRDefault="00144DB7" w:rsidP="009440AF">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6</w:t>
            </w: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tc>
      </w:tr>
      <w:tr w:rsidR="00144DB7" w:rsidRPr="00F631DB" w:rsidTr="009440AF">
        <w:trPr>
          <w:trHeight w:val="52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14</w:t>
            </w:r>
          </w:p>
        </w:tc>
      </w:tr>
      <w:tr w:rsidR="00144DB7" w:rsidRPr="00F631DB" w:rsidTr="009440AF">
        <w:trPr>
          <w:trHeight w:val="55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7</w:t>
            </w:r>
          </w:p>
        </w:tc>
      </w:tr>
    </w:tbl>
    <w:p w:rsidR="00144DB7" w:rsidRPr="00F631DB" w:rsidRDefault="00144DB7" w:rsidP="00144DB7">
      <w:pPr>
        <w:spacing w:line="276" w:lineRule="auto"/>
        <w:jc w:val="both"/>
        <w:rPr>
          <w:b/>
          <w:bCs/>
          <w:i/>
          <w:iCs/>
        </w:rPr>
      </w:pPr>
      <w:r w:rsidRPr="00F631DB">
        <w:rPr>
          <w:b/>
          <w:bCs/>
          <w:i/>
          <w:iCs/>
        </w:rPr>
        <w:t>*Bloom’s Level- L1: Knowledge; L2: Comprehension; L3: Application; L4: Analysis; L5: Synthesis, L6: Evaluation</w:t>
      </w:r>
    </w:p>
    <w:p w:rsidR="00144DB7" w:rsidRPr="00F631DB" w:rsidRDefault="00144DB7" w:rsidP="00144DB7">
      <w:pPr>
        <w:spacing w:line="276" w:lineRule="auto"/>
        <w:jc w:val="both"/>
        <w:rPr>
          <w:b/>
          <w:bCs/>
        </w:rPr>
      </w:pPr>
    </w:p>
    <w:p w:rsidR="00144DB7" w:rsidRPr="00F631DB" w:rsidRDefault="00144DB7" w:rsidP="00144DB7">
      <w:pPr>
        <w:spacing w:line="276" w:lineRule="auto"/>
        <w:jc w:val="both"/>
        <w:rPr>
          <w:b/>
          <w:bCs/>
        </w:rPr>
      </w:pPr>
      <w:r w:rsidRPr="00F631DB">
        <w:rPr>
          <w:b/>
          <w:bCs/>
        </w:rPr>
        <w:t>Text &amp; Reference Books:</w:t>
      </w:r>
    </w:p>
    <w:p w:rsidR="00144DB7" w:rsidRPr="00F631DB" w:rsidRDefault="00144DB7" w:rsidP="00B6004C">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144DB7" w:rsidRPr="00F631DB" w:rsidRDefault="00144DB7" w:rsidP="00B6004C">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144DB7" w:rsidRPr="00F631DB" w:rsidRDefault="00144DB7" w:rsidP="00B6004C">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144DB7" w:rsidRPr="00F631DB" w:rsidRDefault="00144DB7" w:rsidP="00B6004C">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144DB7" w:rsidRPr="00F631DB" w:rsidRDefault="00144DB7" w:rsidP="00144DB7">
      <w:pPr>
        <w:spacing w:line="276" w:lineRule="auto"/>
        <w:jc w:val="both"/>
      </w:pPr>
    </w:p>
    <w:p w:rsidR="00144DB7" w:rsidRPr="00F631DB" w:rsidRDefault="00144DB7" w:rsidP="00144DB7">
      <w:pPr>
        <w:spacing w:line="276" w:lineRule="auto"/>
        <w:jc w:val="both"/>
      </w:pPr>
      <w:r w:rsidRPr="00F631DB">
        <w:rPr>
          <w:b/>
          <w:bCs/>
        </w:rPr>
        <w:t>Modes of Evaluation: Quiz/Assignment/Seminar/Written Exam:</w:t>
      </w:r>
    </w:p>
    <w:p w:rsidR="00144DB7" w:rsidRPr="00F631DB" w:rsidRDefault="00144DB7" w:rsidP="00144DB7">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F631D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EE</w:t>
            </w:r>
          </w:p>
        </w:tc>
      </w:tr>
      <w:tr w:rsidR="00144DB7" w:rsidRPr="00F631D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70</w:t>
            </w:r>
          </w:p>
        </w:tc>
      </w:tr>
    </w:tbl>
    <w:p w:rsidR="00144DB7" w:rsidRPr="00F631DB" w:rsidRDefault="00144DB7" w:rsidP="00144DB7">
      <w:pPr>
        <w:spacing w:line="276" w:lineRule="auto"/>
        <w:jc w:val="both"/>
        <w:rPr>
          <w:b/>
          <w:bCs/>
        </w:rPr>
      </w:pPr>
      <w:r w:rsidRPr="00F631DB">
        <w:rPr>
          <w:b/>
          <w:bCs/>
        </w:rPr>
        <w:t>*</w:t>
      </w:r>
      <w:r w:rsidRPr="00F631DB">
        <w:t>Components- P/S/V- Presentation/Seminar/Viva; CT- Class Test; A- Attendance; CS/AS- Case Study/Assignment; EE- End Semester Examination</w:t>
      </w:r>
    </w:p>
    <w:tbl>
      <w:tblPr>
        <w:tblStyle w:val="TableGrid"/>
        <w:tblpPr w:leftFromText="180" w:rightFromText="180" w:vertAnchor="text" w:horzAnchor="margin" w:tblpXSpec="center" w:tblpY="202"/>
        <w:tblW w:w="5431" w:type="pct"/>
        <w:tblLayout w:type="fixed"/>
        <w:tblLook w:val="04A0" w:firstRow="1" w:lastRow="0" w:firstColumn="1" w:lastColumn="0" w:noHBand="0" w:noVBand="1"/>
      </w:tblPr>
      <w:tblGrid>
        <w:gridCol w:w="892"/>
        <w:gridCol w:w="892"/>
        <w:gridCol w:w="892"/>
        <w:gridCol w:w="892"/>
        <w:gridCol w:w="892"/>
        <w:gridCol w:w="892"/>
        <w:gridCol w:w="892"/>
        <w:gridCol w:w="892"/>
        <w:gridCol w:w="892"/>
        <w:gridCol w:w="892"/>
        <w:gridCol w:w="892"/>
        <w:gridCol w:w="883"/>
      </w:tblGrid>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PSO3</w:t>
            </w:r>
          </w:p>
        </w:tc>
        <w:tc>
          <w:tcPr>
            <w:tcW w:w="413" w:type="pct"/>
            <w:tcBorders>
              <w:top w:val="single" w:sz="4" w:space="0" w:color="auto"/>
              <w:left w:val="single" w:sz="4" w:space="0" w:color="auto"/>
              <w:bottom w:val="single" w:sz="4" w:space="0" w:color="auto"/>
              <w:right w:val="single" w:sz="4" w:space="0" w:color="auto"/>
            </w:tcBorders>
            <w:hideMark/>
          </w:tcPr>
          <w:p w:rsidR="00E81E4A" w:rsidRPr="00F631DB" w:rsidRDefault="00E81E4A" w:rsidP="00E81E4A">
            <w:pPr>
              <w:spacing w:line="276" w:lineRule="auto"/>
              <w:jc w:val="both"/>
              <w:rPr>
                <w:b/>
                <w:bCs/>
              </w:rPr>
            </w:pPr>
            <w:r w:rsidRPr="00F631DB">
              <w:rPr>
                <w:b/>
                <w:bCs/>
              </w:rPr>
              <w:t>PSO4</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w:t>
            </w:r>
          </w:p>
        </w:tc>
      </w:tr>
    </w:tbl>
    <w:p w:rsidR="00144DB7" w:rsidRDefault="00144DB7" w:rsidP="00144DB7">
      <w:pPr>
        <w:spacing w:line="276" w:lineRule="auto"/>
        <w:jc w:val="both"/>
        <w:rPr>
          <w:b/>
          <w:bCs/>
        </w:rPr>
      </w:pPr>
    </w:p>
    <w:p w:rsidR="00144DB7" w:rsidRDefault="00144DB7" w:rsidP="00144DB7">
      <w:pPr>
        <w:spacing w:line="276" w:lineRule="auto"/>
        <w:jc w:val="both"/>
        <w:rPr>
          <w:b/>
          <w:bCs/>
        </w:rPr>
      </w:pPr>
      <w:r w:rsidRPr="00F631DB">
        <w:rPr>
          <w:b/>
          <w:bCs/>
        </w:rPr>
        <w:t>CO, PO and PSO Mapping:</w:t>
      </w:r>
      <w:r w:rsidR="00E81E4A">
        <w:rPr>
          <w:b/>
          <w:bCs/>
        </w:rPr>
        <w:t xml:space="preserve"> </w:t>
      </w:r>
      <w:r w:rsidRPr="00F631DB">
        <w:rPr>
          <w:b/>
          <w:bCs/>
        </w:rPr>
        <w:t>1: strongly related, 2: moderately related and 3: weakly related</w:t>
      </w:r>
    </w:p>
    <w:p w:rsidR="00144DB7" w:rsidRDefault="00144DB7" w:rsidP="00144DB7">
      <w:pPr>
        <w:spacing w:after="160" w:line="259" w:lineRule="auto"/>
        <w:rPr>
          <w:b/>
          <w:bCs/>
        </w:rPr>
      </w:pPr>
      <w:r>
        <w:rPr>
          <w:b/>
          <w:bCs/>
        </w:rPr>
        <w:br w:type="page"/>
      </w:r>
    </w:p>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Marketing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2208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The course aim is to give students an elementary knowledge of the fundamentals in the field of marketing. The focus will be both on developing and helping them imbibe basic marketing principles and establishing an appreciation of contemporary realities with a view to do justices to the varying diversity of a real market place.</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03498B" w:rsidRDefault="00390352" w:rsidP="00390352">
      <w:pPr>
        <w:spacing w:line="276" w:lineRule="auto"/>
        <w:jc w:val="both"/>
        <w:rPr>
          <w:b/>
        </w:rPr>
      </w:pPr>
      <w:r w:rsidRPr="0003498B">
        <w:t>1. Provide</w:t>
      </w:r>
      <w:r>
        <w:t xml:space="preserve">the basic </w:t>
      </w:r>
      <w:r w:rsidRPr="0003498B">
        <w:t>concepts of Marketing Management.</w:t>
      </w:r>
    </w:p>
    <w:p w:rsidR="00390352" w:rsidRPr="0003498B" w:rsidRDefault="00390352" w:rsidP="00390352">
      <w:pPr>
        <w:spacing w:line="276" w:lineRule="auto"/>
        <w:jc w:val="both"/>
        <w:rPr>
          <w:b/>
        </w:rPr>
      </w:pPr>
      <w:r w:rsidRPr="0003498B">
        <w:t xml:space="preserve">2. </w:t>
      </w:r>
      <w:r>
        <w:t>Apply Marketing M</w:t>
      </w:r>
      <w:r w:rsidRPr="0003498B">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03498B" w:rsidRDefault="00390352" w:rsidP="00390352">
      <w:pPr>
        <w:spacing w:line="276" w:lineRule="auto"/>
        <w:jc w:val="both"/>
      </w:pPr>
      <w:r w:rsidRPr="0003498B">
        <w:rPr>
          <w:rFonts w:eastAsia="Calibri"/>
        </w:rPr>
        <w:t xml:space="preserve">CO1: </w:t>
      </w:r>
      <w:r>
        <w:rPr>
          <w:rFonts w:eastAsia="Calibri"/>
        </w:rPr>
        <w:t xml:space="preserve">Explain </w:t>
      </w:r>
      <w:r w:rsidRPr="0003498B">
        <w:t>the basic concepts of Marketing.</w:t>
      </w:r>
    </w:p>
    <w:p w:rsidR="00390352" w:rsidRDefault="00390352" w:rsidP="00390352">
      <w:pPr>
        <w:spacing w:before="240" w:line="276" w:lineRule="auto"/>
        <w:jc w:val="both"/>
      </w:pPr>
      <w:r w:rsidRPr="0003498B">
        <w:rPr>
          <w:rFonts w:eastAsia="Calibri"/>
        </w:rPr>
        <w:t>CO2:</w:t>
      </w:r>
      <w:r>
        <w:t>Explain</w:t>
      </w:r>
      <w:r w:rsidRPr="0003498B">
        <w:t xml:space="preserve"> the concept of consumer behaviour.</w:t>
      </w:r>
    </w:p>
    <w:p w:rsidR="00390352" w:rsidRDefault="00390352" w:rsidP="00390352">
      <w:pPr>
        <w:spacing w:before="240" w:line="276" w:lineRule="auto"/>
        <w:jc w:val="both"/>
      </w:pPr>
      <w:r w:rsidRPr="00835651">
        <w:rPr>
          <w:rFonts w:eastAsia="Calibri"/>
        </w:rPr>
        <w:t xml:space="preserve">CO3: </w:t>
      </w:r>
      <w:r>
        <w:rPr>
          <w:rFonts w:eastAsia="Calibri"/>
        </w:rPr>
        <w:t>Explain</w:t>
      </w:r>
      <w:r>
        <w:t>the basic concept of product mix strategy.</w:t>
      </w:r>
    </w:p>
    <w:p w:rsidR="00390352" w:rsidRPr="0003498B" w:rsidRDefault="00390352" w:rsidP="00390352">
      <w:pPr>
        <w:spacing w:line="276" w:lineRule="auto"/>
        <w:jc w:val="both"/>
        <w:rPr>
          <w:rFonts w:eastAsia="Calibri"/>
        </w:rPr>
      </w:pPr>
      <w:r w:rsidRPr="0003498B">
        <w:rPr>
          <w:rFonts w:eastAsia="Calibri"/>
        </w:rPr>
        <w:t xml:space="preserve">CO4: </w:t>
      </w:r>
      <w:r>
        <w:rPr>
          <w:rFonts w:eastAsia="Calibri"/>
        </w:rPr>
        <w:t xml:space="preserve">Explain </w:t>
      </w:r>
      <w:r>
        <w:t xml:space="preserve">distribution-marketing and </w:t>
      </w:r>
      <w:r w:rsidRPr="0003498B">
        <w:t xml:space="preserve">rural marketing. </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 to Marketing</w:t>
            </w:r>
          </w:p>
          <w:p w:rsidR="00390352" w:rsidRPr="00674CEE" w:rsidRDefault="00390352" w:rsidP="002E0F41">
            <w:pPr>
              <w:spacing w:line="276" w:lineRule="auto"/>
              <w:jc w:val="both"/>
              <w:rPr>
                <w:b/>
                <w:sz w:val="24"/>
                <w:szCs w:val="24"/>
              </w:rPr>
            </w:pPr>
            <w:r w:rsidRPr="00F667B8">
              <w:rPr>
                <w:sz w:val="24"/>
                <w:szCs w:val="24"/>
              </w:rPr>
              <w:t>Mar</w:t>
            </w:r>
            <w:r>
              <w:rPr>
                <w:sz w:val="24"/>
                <w:szCs w:val="24"/>
              </w:rPr>
              <w:t xml:space="preserve">keting- meaning, concept, role, </w:t>
            </w:r>
            <w:r w:rsidRPr="00F667B8">
              <w:rPr>
                <w:sz w:val="24"/>
                <w:szCs w:val="24"/>
              </w:rPr>
              <w:t>evolution</w:t>
            </w:r>
            <w:r>
              <w:rPr>
                <w:sz w:val="24"/>
                <w:szCs w:val="24"/>
              </w:rPr>
              <w:t xml:space="preserve">, </w:t>
            </w:r>
            <w:r w:rsidRPr="00F667B8">
              <w:rPr>
                <w:sz w:val="24"/>
                <w:szCs w:val="24"/>
              </w:rPr>
              <w:t>various marketing management philosophies, the product concept</w:t>
            </w:r>
            <w:r>
              <w:rPr>
                <w:sz w:val="24"/>
                <w:szCs w:val="24"/>
              </w:rPr>
              <w:t>,</w:t>
            </w:r>
            <w:r w:rsidRPr="00F667B8">
              <w:rPr>
                <w:sz w:val="24"/>
                <w:szCs w:val="24"/>
              </w:rPr>
              <w:t xml:space="preserve"> societal marketing ,relationship marketing</w:t>
            </w:r>
            <w:r>
              <w:rPr>
                <w:sz w:val="24"/>
                <w:szCs w:val="24"/>
              </w:rPr>
              <w:t>,</w:t>
            </w:r>
            <w:r w:rsidRPr="00F667B8">
              <w:rPr>
                <w:sz w:val="24"/>
                <w:szCs w:val="24"/>
              </w:rPr>
              <w:t xml:space="preserve"> strategies planning in marketing ,formulation of marketing plan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2: </w:t>
            </w:r>
            <w:r>
              <w:rPr>
                <w:b/>
                <w:sz w:val="24"/>
                <w:szCs w:val="24"/>
              </w:rPr>
              <w:t>Analysing marketing opportunities</w:t>
            </w:r>
          </w:p>
          <w:p w:rsidR="00390352" w:rsidRPr="00973B3E" w:rsidRDefault="00390352" w:rsidP="002E0F41">
            <w:pPr>
              <w:spacing w:line="276" w:lineRule="auto"/>
              <w:jc w:val="both"/>
              <w:rPr>
                <w:b/>
                <w:sz w:val="24"/>
                <w:szCs w:val="24"/>
              </w:rPr>
            </w:pPr>
            <w:r w:rsidRPr="004F34D8">
              <w:rPr>
                <w:sz w:val="24"/>
                <w:szCs w:val="24"/>
              </w:rPr>
              <w:t>Internal and external marketing environment analysis</w:t>
            </w:r>
            <w:r>
              <w:rPr>
                <w:sz w:val="24"/>
                <w:szCs w:val="24"/>
              </w:rPr>
              <w:t>,</w:t>
            </w:r>
            <w:r w:rsidRPr="004F34D8">
              <w:rPr>
                <w:sz w:val="24"/>
                <w:szCs w:val="24"/>
              </w:rPr>
              <w:t xml:space="preserve"> Introduction to marketing information system</w:t>
            </w:r>
            <w:r>
              <w:rPr>
                <w:sz w:val="24"/>
                <w:szCs w:val="24"/>
              </w:rPr>
              <w:t>,</w:t>
            </w:r>
            <w:r w:rsidRPr="004F34D8">
              <w:rPr>
                <w:sz w:val="24"/>
                <w:szCs w:val="24"/>
              </w:rPr>
              <w:t xml:space="preserve"> marketing research</w:t>
            </w:r>
            <w:r>
              <w:rPr>
                <w:sz w:val="24"/>
                <w:szCs w:val="24"/>
              </w:rPr>
              <w:t xml:space="preserve">, </w:t>
            </w:r>
            <w:r w:rsidRPr="004F34D8">
              <w:rPr>
                <w:sz w:val="24"/>
                <w:szCs w:val="24"/>
              </w:rPr>
              <w:t>BCG M</w:t>
            </w:r>
            <w:r>
              <w:rPr>
                <w:sz w:val="24"/>
                <w:szCs w:val="24"/>
              </w:rPr>
              <w:t>a</w:t>
            </w:r>
            <w:r w:rsidRPr="004F34D8">
              <w:rPr>
                <w:sz w:val="24"/>
                <w:szCs w:val="24"/>
              </w:rPr>
              <w:t>trix,GE 9 cell model</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sidRPr="0013640B">
              <w:rPr>
                <w:b/>
                <w:bCs/>
                <w:sz w:val="24"/>
                <w:szCs w:val="24"/>
              </w:rPr>
              <w:t>MODULE 3:</w:t>
            </w:r>
            <w:r>
              <w:rPr>
                <w:b/>
                <w:sz w:val="24"/>
                <w:szCs w:val="24"/>
              </w:rPr>
              <w:t>Studying consumer behaviour and selecting markets</w:t>
            </w:r>
          </w:p>
          <w:p w:rsidR="00390352" w:rsidRDefault="00390352" w:rsidP="002E0F41">
            <w:pPr>
              <w:spacing w:line="276" w:lineRule="auto"/>
              <w:jc w:val="both"/>
              <w:rPr>
                <w:b/>
                <w:sz w:val="24"/>
                <w:szCs w:val="24"/>
              </w:rPr>
            </w:pPr>
            <w:r w:rsidRPr="004F34D8">
              <w:rPr>
                <w:sz w:val="24"/>
                <w:szCs w:val="24"/>
              </w:rPr>
              <w:t>Buying behaviour for markets, types  of buying situations</w:t>
            </w:r>
            <w:r>
              <w:rPr>
                <w:sz w:val="24"/>
                <w:szCs w:val="24"/>
              </w:rPr>
              <w:t>,</w:t>
            </w:r>
            <w:r w:rsidRPr="004F34D8">
              <w:rPr>
                <w:sz w:val="24"/>
                <w:szCs w:val="24"/>
              </w:rPr>
              <w:t xml:space="preserve"> buying decision process and fa</w:t>
            </w:r>
            <w:r>
              <w:rPr>
                <w:sz w:val="24"/>
                <w:szCs w:val="24"/>
              </w:rPr>
              <w:t>ctors affecting buyer behaviour,</w:t>
            </w:r>
            <w:r w:rsidRPr="004F34D8">
              <w:rPr>
                <w:sz w:val="24"/>
                <w:szCs w:val="24"/>
              </w:rPr>
              <w:t xml:space="preserve"> Concept of market segmentation</w:t>
            </w:r>
            <w:r>
              <w:rPr>
                <w:sz w:val="24"/>
                <w:szCs w:val="24"/>
              </w:rPr>
              <w:t>,</w:t>
            </w:r>
            <w:r w:rsidRPr="004F34D8">
              <w:rPr>
                <w:sz w:val="24"/>
                <w:szCs w:val="24"/>
              </w:rPr>
              <w:t xml:space="preserve"> bases for segmenting consumer and business markets, Approaches for targeting, Differentiation and  positioning</w:t>
            </w:r>
            <w:r>
              <w:rPr>
                <w:sz w:val="24"/>
                <w:szCs w:val="24"/>
              </w:rPr>
              <w:t>.</w:t>
            </w:r>
          </w:p>
          <w:p w:rsidR="00390352" w:rsidRPr="00A050BC" w:rsidRDefault="00390352" w:rsidP="002E0F41">
            <w:pPr>
              <w:spacing w:line="276" w:lineRule="auto"/>
              <w:jc w:val="both"/>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 4:</w:t>
            </w:r>
            <w:r>
              <w:rPr>
                <w:b/>
                <w:sz w:val="24"/>
                <w:szCs w:val="24"/>
              </w:rPr>
              <w:t>Product mix strategy</w:t>
            </w:r>
          </w:p>
          <w:p w:rsidR="00390352" w:rsidRPr="00835651" w:rsidRDefault="00390352" w:rsidP="002E0F41">
            <w:pPr>
              <w:spacing w:line="276" w:lineRule="auto"/>
              <w:jc w:val="both"/>
              <w:rPr>
                <w:sz w:val="24"/>
                <w:szCs w:val="24"/>
              </w:rPr>
            </w:pPr>
            <w:r w:rsidRPr="004F34D8">
              <w:rPr>
                <w:sz w:val="24"/>
                <w:szCs w:val="24"/>
              </w:rPr>
              <w:t>product-concept and levels</w:t>
            </w:r>
            <w:r>
              <w:rPr>
                <w:sz w:val="24"/>
                <w:szCs w:val="24"/>
              </w:rPr>
              <w:t>,</w:t>
            </w:r>
            <w:r w:rsidRPr="004F34D8">
              <w:rPr>
                <w:sz w:val="24"/>
                <w:szCs w:val="24"/>
              </w:rPr>
              <w:t xml:space="preserve"> classification of products</w:t>
            </w:r>
            <w:r>
              <w:rPr>
                <w:sz w:val="24"/>
                <w:szCs w:val="24"/>
              </w:rPr>
              <w:t>,</w:t>
            </w:r>
            <w:r w:rsidRPr="004F34D8">
              <w:rPr>
                <w:sz w:val="24"/>
                <w:szCs w:val="24"/>
              </w:rPr>
              <w:t xml:space="preserve"> product differentiation</w:t>
            </w:r>
            <w:r>
              <w:rPr>
                <w:sz w:val="24"/>
                <w:szCs w:val="24"/>
              </w:rPr>
              <w:t xml:space="preserve">, Product </w:t>
            </w:r>
            <w:r w:rsidRPr="004F34D8">
              <w:rPr>
                <w:sz w:val="24"/>
                <w:szCs w:val="24"/>
              </w:rPr>
              <w:t>mix,packaging,</w:t>
            </w:r>
            <w:r>
              <w:rPr>
                <w:sz w:val="24"/>
                <w:szCs w:val="24"/>
              </w:rPr>
              <w:t xml:space="preserve"> labelling, </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Product development decision and pricing</w:t>
            </w: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4E">
              <w:rPr>
                <w:rFonts w:ascii="Times New Roman" w:hAnsi="Times New Roman"/>
                <w:sz w:val="24"/>
                <w:szCs w:val="24"/>
              </w:rPr>
              <w:t>production line decision</w:t>
            </w:r>
            <w:r>
              <w:rPr>
                <w:rFonts w:ascii="Times New Roman" w:hAnsi="Times New Roman"/>
                <w:sz w:val="24"/>
                <w:szCs w:val="24"/>
              </w:rPr>
              <w:t>,</w:t>
            </w:r>
            <w:r w:rsidRPr="00301C4E">
              <w:rPr>
                <w:rFonts w:ascii="Times New Roman" w:hAnsi="Times New Roman"/>
                <w:sz w:val="24"/>
                <w:szCs w:val="24"/>
              </w:rPr>
              <w:t xml:space="preserve"> New product development-process and challenges</w:t>
            </w:r>
            <w:r>
              <w:rPr>
                <w:rFonts w:ascii="Times New Roman" w:hAnsi="Times New Roman"/>
                <w:sz w:val="24"/>
                <w:szCs w:val="24"/>
              </w:rPr>
              <w:t>,</w:t>
            </w:r>
            <w:r w:rsidRPr="00301C4E">
              <w:rPr>
                <w:rFonts w:ascii="Times New Roman" w:hAnsi="Times New Roman"/>
                <w:sz w:val="24"/>
                <w:szCs w:val="24"/>
              </w:rPr>
              <w:t xml:space="preserve"> Consumer adoption process</w:t>
            </w:r>
            <w:r>
              <w:rPr>
                <w:rFonts w:ascii="Times New Roman" w:hAnsi="Times New Roman"/>
                <w:sz w:val="24"/>
                <w:szCs w:val="24"/>
              </w:rPr>
              <w:t>,</w:t>
            </w:r>
            <w:r w:rsidRPr="00301C4E">
              <w:rPr>
                <w:rFonts w:ascii="Times New Roman" w:hAnsi="Times New Roman"/>
                <w:sz w:val="24"/>
                <w:szCs w:val="24"/>
              </w:rPr>
              <w:t xml:space="preserve"> setting price,various pricing strategies</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w:t>
            </w:r>
            <w:r>
              <w:rPr>
                <w:b/>
                <w:sz w:val="24"/>
                <w:szCs w:val="24"/>
              </w:rPr>
              <w:t>6: Distribution and logistics decision and integrated communication</w:t>
            </w:r>
          </w:p>
          <w:p w:rsidR="00390352" w:rsidRPr="00D870BA" w:rsidRDefault="00390352" w:rsidP="002E0F41">
            <w:pPr>
              <w:pStyle w:val="BodyA"/>
              <w:spacing w:line="276" w:lineRule="auto"/>
              <w:jc w:val="both"/>
              <w:rPr>
                <w:rFonts w:ascii="Times New Roman" w:eastAsia="Times New Roman" w:hAnsi="Times New Roman"/>
                <w:b/>
                <w:sz w:val="24"/>
                <w:szCs w:val="24"/>
              </w:rPr>
            </w:pPr>
            <w:r w:rsidRPr="00FE51E4">
              <w:rPr>
                <w:rFonts w:ascii="Times New Roman" w:hAnsi="Times New Roman"/>
                <w:sz w:val="24"/>
                <w:szCs w:val="24"/>
              </w:rPr>
              <w:t>Marketing channels-nature ,flow,functions</w:t>
            </w:r>
            <w:r>
              <w:rPr>
                <w:rFonts w:ascii="Times New Roman" w:hAnsi="Times New Roman"/>
                <w:sz w:val="24"/>
                <w:szCs w:val="24"/>
              </w:rPr>
              <w:t>,</w:t>
            </w:r>
            <w:r w:rsidRPr="00FE51E4">
              <w:rPr>
                <w:rFonts w:ascii="Times New Roman" w:hAnsi="Times New Roman"/>
                <w:sz w:val="24"/>
                <w:szCs w:val="24"/>
              </w:rPr>
              <w:t xml:space="preserve"> channel design and management decisions</w:t>
            </w:r>
            <w:r>
              <w:rPr>
                <w:rFonts w:ascii="Times New Roman" w:hAnsi="Times New Roman"/>
                <w:sz w:val="24"/>
                <w:szCs w:val="24"/>
              </w:rPr>
              <w:t>,</w:t>
            </w:r>
            <w:r w:rsidRPr="00FE51E4">
              <w:rPr>
                <w:rFonts w:ascii="Times New Roman" w:hAnsi="Times New Roman"/>
                <w:sz w:val="24"/>
                <w:szCs w:val="24"/>
              </w:rPr>
              <w:t xml:space="preserve"> channel dynamics,wholesaling,retailing</w:t>
            </w:r>
            <w:r>
              <w:rPr>
                <w:rFonts w:ascii="Times New Roman" w:hAnsi="Times New Roman"/>
                <w:sz w:val="24"/>
                <w:szCs w:val="24"/>
              </w:rPr>
              <w:t>,</w:t>
            </w:r>
            <w:r w:rsidRPr="00FE51E4">
              <w:rPr>
                <w:rFonts w:ascii="Times New Roman" w:hAnsi="Times New Roman"/>
                <w:sz w:val="24"/>
                <w:szCs w:val="24"/>
              </w:rPr>
              <w:t xml:space="preserve"> Marketing communication mix</w:t>
            </w:r>
            <w:r>
              <w:rPr>
                <w:rFonts w:ascii="Times New Roman" w:hAnsi="Times New Roman"/>
                <w:sz w:val="24"/>
                <w:szCs w:val="24"/>
              </w:rPr>
              <w:t>,</w:t>
            </w:r>
            <w:r w:rsidRPr="00FE51E4">
              <w:rPr>
                <w:rFonts w:ascii="Times New Roman" w:hAnsi="Times New Roman"/>
                <w:sz w:val="24"/>
                <w:szCs w:val="24"/>
              </w:rPr>
              <w:t xml:space="preserve"> Integrated marketing </w:t>
            </w:r>
            <w:r>
              <w:rPr>
                <w:rFonts w:ascii="Times New Roman" w:hAnsi="Times New Roman"/>
                <w:sz w:val="24"/>
                <w:szCs w:val="24"/>
              </w:rPr>
              <w:t>communication</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Pr>
                <w:b/>
                <w:bCs/>
                <w:sz w:val="24"/>
                <w:szCs w:val="24"/>
              </w:rPr>
              <w:t>MODULE</w:t>
            </w:r>
            <w:r>
              <w:rPr>
                <w:b/>
                <w:sz w:val="24"/>
                <w:szCs w:val="24"/>
              </w:rPr>
              <w:t xml:space="preserve"> 7:Emerging Marketing Paradigms</w:t>
            </w:r>
          </w:p>
          <w:p w:rsidR="00390352" w:rsidRPr="00614E62" w:rsidRDefault="00390352" w:rsidP="002E0F41">
            <w:pPr>
              <w:spacing w:line="276" w:lineRule="auto"/>
              <w:jc w:val="both"/>
              <w:rPr>
                <w:b/>
                <w:sz w:val="24"/>
                <w:szCs w:val="24"/>
              </w:rPr>
            </w:pPr>
            <w:r w:rsidRPr="00FE51E4">
              <w:rPr>
                <w:sz w:val="24"/>
                <w:szCs w:val="24"/>
              </w:rPr>
              <w:t>concept of e-marketing,global marketing</w:t>
            </w:r>
            <w:r>
              <w:rPr>
                <w:sz w:val="24"/>
                <w:szCs w:val="24"/>
              </w:rPr>
              <w:t xml:space="preserve">, </w:t>
            </w:r>
            <w:r w:rsidRPr="00FE51E4">
              <w:rPr>
                <w:sz w:val="24"/>
                <w:szCs w:val="24"/>
              </w:rPr>
              <w:t>green marketing,Kiosk marketing</w:t>
            </w:r>
            <w:r>
              <w:rPr>
                <w:sz w:val="24"/>
                <w:szCs w:val="24"/>
              </w:rPr>
              <w:t>,  T</w:t>
            </w:r>
            <w:r w:rsidRPr="00FE51E4">
              <w:rPr>
                <w:sz w:val="24"/>
                <w:szCs w:val="24"/>
              </w:rPr>
              <w:t>ele</w:t>
            </w:r>
            <w:r>
              <w:rPr>
                <w:sz w:val="24"/>
                <w:szCs w:val="24"/>
              </w:rPr>
              <w:t>-</w:t>
            </w:r>
            <w:r w:rsidRPr="00FE51E4">
              <w:rPr>
                <w:sz w:val="24"/>
                <w:szCs w:val="24"/>
              </w:rPr>
              <w:t xml:space="preserve"> marketing ,rural marketing</w:t>
            </w:r>
            <w:r>
              <w:rPr>
                <w:sz w:val="24"/>
                <w:szCs w:val="24"/>
              </w:rPr>
              <w:t xml:space="preserve">, </w:t>
            </w:r>
            <w:r w:rsidRPr="00FE51E4">
              <w:rPr>
                <w:sz w:val="24"/>
                <w:szCs w:val="24"/>
              </w:rPr>
              <w:t xml:space="preserve">multi </w:t>
            </w:r>
            <w:r>
              <w:rPr>
                <w:sz w:val="24"/>
                <w:szCs w:val="24"/>
              </w:rPr>
              <w:t>-</w:t>
            </w:r>
            <w:r w:rsidRPr="00FE51E4">
              <w:rPr>
                <w:sz w:val="24"/>
                <w:szCs w:val="24"/>
              </w:rPr>
              <w:t>level marketing ,case discussion</w:t>
            </w:r>
          </w:p>
        </w:tc>
        <w:tc>
          <w:tcPr>
            <w:tcW w:w="698" w:type="pct"/>
            <w:vAlign w:val="center"/>
          </w:tcPr>
          <w:p w:rsidR="00390352" w:rsidRPr="0065645A" w:rsidRDefault="00390352" w:rsidP="002E0F41">
            <w:pPr>
              <w:pStyle w:val="BodyA"/>
              <w:spacing w:line="276"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9A60E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Default="00390352" w:rsidP="00390352">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Kotler,Philip.(2013).</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Delhi:Dorling Kindersley Pvt Ltd.</w:t>
      </w:r>
    </w:p>
    <w:p w:rsidR="00390352" w:rsidRDefault="00390352" w:rsidP="00390352">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Panda,K.Tapan.(2007). </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,Delhi:Excel Books.</w:t>
      </w:r>
    </w:p>
    <w:p w:rsidR="00390352"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Dutta,Bholanath.(2008).</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Delhi:Excel Books.</w:t>
      </w:r>
    </w:p>
    <w:p w:rsidR="00390352" w:rsidRDefault="00390352" w:rsidP="00390352">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Gupta,R.C. (2009).</w:t>
      </w:r>
      <w:r>
        <w:rPr>
          <w:rFonts w:ascii="Times New Roman" w:hAnsi="Times New Roman" w:cs="Times New Roman"/>
          <w:bCs/>
          <w:i/>
          <w:sz w:val="24"/>
          <w:szCs w:val="24"/>
          <w:lang w:val="nl-NL"/>
        </w:rPr>
        <w:t>Marketing Management Process and P</w:t>
      </w:r>
      <w:r w:rsidRPr="00600282">
        <w:rPr>
          <w:rFonts w:ascii="Times New Roman" w:hAnsi="Times New Roman" w:cs="Times New Roman"/>
          <w:bCs/>
          <w:i/>
          <w:sz w:val="24"/>
          <w:szCs w:val="24"/>
          <w:lang w:val="nl-NL"/>
        </w:rPr>
        <w:t>lanning,</w:t>
      </w:r>
      <w:r>
        <w:rPr>
          <w:rFonts w:ascii="Times New Roman" w:hAnsi="Times New Roman" w:cs="Times New Roman"/>
          <w:bCs/>
          <w:sz w:val="24"/>
          <w:szCs w:val="24"/>
          <w:lang w:val="nl-NL"/>
        </w:rPr>
        <w:t>New Delhi:Alfa Publication.</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Ramaswamy,V.S.(1990).</w:t>
      </w:r>
      <w:r w:rsidRPr="00600282">
        <w:rPr>
          <w:rFonts w:ascii="Times New Roman" w:hAnsi="Times New Roman" w:cs="Times New Roman"/>
          <w:bCs/>
          <w:i/>
          <w:sz w:val="24"/>
          <w:szCs w:val="24"/>
          <w:lang w:val="nl-NL"/>
        </w:rPr>
        <w:t>Marketing Management</w:t>
      </w:r>
      <w:r>
        <w:rPr>
          <w:rFonts w:ascii="Times New Roman" w:hAnsi="Times New Roman" w:cs="Times New Roman"/>
          <w:bCs/>
          <w:sz w:val="24"/>
          <w:szCs w:val="24"/>
          <w:lang w:val="nl-NL"/>
        </w:rPr>
        <w:t>,New Delhi:Macmilillan India Ltd.</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Grewal, Dhruv.(2008).</w:t>
      </w:r>
      <w:r w:rsidRPr="00600282">
        <w:rPr>
          <w:rFonts w:ascii="Times New Roman" w:hAnsi="Times New Roman" w:cs="Times New Roman"/>
          <w:bCs/>
          <w:i/>
          <w:sz w:val="24"/>
          <w:szCs w:val="24"/>
          <w:lang w:val="nl-NL"/>
        </w:rPr>
        <w:t>Marketing,</w:t>
      </w:r>
      <w:r>
        <w:rPr>
          <w:rFonts w:ascii="Times New Roman" w:hAnsi="Times New Roman" w:cs="Times New Roman"/>
          <w:bCs/>
          <w:sz w:val="24"/>
          <w:szCs w:val="24"/>
          <w:lang w:val="nl-NL"/>
        </w:rPr>
        <w:t>New Delhi:Tata Mcgraw Hill Publishing Ltd.</w:t>
      </w:r>
    </w:p>
    <w:p w:rsidR="00390352" w:rsidRDefault="00390352" w:rsidP="00390352">
      <w:pPr>
        <w:pStyle w:val="BodyA"/>
        <w:spacing w:before="120" w:line="276" w:lineRule="auto"/>
        <w:ind w:left="1080" w:right="124"/>
        <w:jc w:val="both"/>
        <w:rPr>
          <w:rFonts w:ascii="Times New Roman" w:hAnsi="Times New Roman" w:cs="Times New Roman"/>
          <w:bCs/>
          <w:sz w:val="24"/>
          <w:szCs w:val="24"/>
          <w:lang w:val="nl-NL"/>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4"/>
        <w:gridCol w:w="772"/>
        <w:gridCol w:w="772"/>
        <w:gridCol w:w="772"/>
        <w:gridCol w:w="772"/>
        <w:gridCol w:w="772"/>
        <w:gridCol w:w="772"/>
        <w:gridCol w:w="910"/>
        <w:gridCol w:w="910"/>
        <w:gridCol w:w="910"/>
        <w:gridCol w:w="908"/>
      </w:tblGrid>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46"/>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390352">
      <w:pPr>
        <w:spacing w:line="0" w:lineRule="atLeast"/>
        <w:ind w:right="20"/>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Pr="00432069" w:rsidRDefault="00144DB7" w:rsidP="00144DB7">
      <w:pPr>
        <w:rPr>
          <w:b/>
          <w:u w:val="single"/>
        </w:rPr>
      </w:pPr>
    </w:p>
    <w:p w:rsidR="00144DB7" w:rsidRPr="00432069" w:rsidRDefault="00144DB7" w:rsidP="00144DB7">
      <w:pPr>
        <w:rPr>
          <w:b/>
          <w:u w:val="single"/>
        </w:rPr>
      </w:pPr>
    </w:p>
    <w:p w:rsidR="00144DB7" w:rsidRPr="00F631DB" w:rsidRDefault="00144DB7" w:rsidP="00144DB7">
      <w:pPr>
        <w:spacing w:line="276" w:lineRule="auto"/>
        <w:jc w:val="both"/>
        <w:rPr>
          <w:b/>
          <w:bCs/>
        </w:rPr>
      </w:pPr>
    </w:p>
    <w:p w:rsidR="00144DB7" w:rsidRPr="006E68BB" w:rsidRDefault="00144DB7" w:rsidP="00144DB7">
      <w:pPr>
        <w:spacing w:line="360" w:lineRule="auto"/>
        <w:jc w:val="both"/>
      </w:pPr>
    </w:p>
    <w:p w:rsidR="00144DB7" w:rsidRPr="00551AF7" w:rsidRDefault="00144DB7" w:rsidP="00144DB7"/>
    <w:p w:rsidR="00144DB7" w:rsidRDefault="00144DB7" w:rsidP="00144DB7"/>
    <w:p w:rsidR="00144DB7" w:rsidRDefault="00144DB7" w:rsidP="00144DB7"/>
    <w:p w:rsidR="00144DB7" w:rsidRDefault="00144DB7" w:rsidP="00144DB7"/>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LAW 2209</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 xml:space="preserve">This course is designed </w:t>
      </w:r>
      <w:r w:rsidRPr="0015109A">
        <w:rPr>
          <w:rFonts w:ascii="Times New Roman" w:hAnsi="Times New Roman"/>
          <w:sz w:val="24"/>
          <w:szCs w:val="24"/>
        </w:rPr>
        <w:t>to help the students develop an underst</w:t>
      </w:r>
      <w:r>
        <w:rPr>
          <w:rFonts w:ascii="Times New Roman" w:hAnsi="Times New Roman"/>
          <w:sz w:val="24"/>
          <w:szCs w:val="24"/>
        </w:rPr>
        <w:t>anding of the dimensions of management of Human R</w:t>
      </w:r>
      <w:r w:rsidRPr="0015109A">
        <w:rPr>
          <w:rFonts w:ascii="Times New Roman" w:hAnsi="Times New Roman"/>
          <w:sz w:val="24"/>
          <w:szCs w:val="24"/>
        </w:rPr>
        <w:t>esources, with particular reference to H</w:t>
      </w:r>
      <w:r>
        <w:rPr>
          <w:rFonts w:ascii="Times New Roman" w:hAnsi="Times New Roman"/>
          <w:sz w:val="24"/>
          <w:szCs w:val="24"/>
        </w:rPr>
        <w:t xml:space="preserve">uman </w:t>
      </w:r>
      <w:r w:rsidRPr="0015109A">
        <w:rPr>
          <w:rFonts w:ascii="Times New Roman" w:hAnsi="Times New Roman"/>
          <w:sz w:val="24"/>
          <w:szCs w:val="24"/>
        </w:rPr>
        <w:t>R</w:t>
      </w:r>
      <w:r>
        <w:rPr>
          <w:rFonts w:ascii="Times New Roman" w:hAnsi="Times New Roman"/>
          <w:sz w:val="24"/>
          <w:szCs w:val="24"/>
        </w:rPr>
        <w:t xml:space="preserve">esource Management </w:t>
      </w:r>
      <w:r w:rsidRPr="0015109A">
        <w:rPr>
          <w:rFonts w:ascii="Times New Roman" w:hAnsi="Times New Roman"/>
          <w:sz w:val="24"/>
          <w:szCs w:val="24"/>
        </w:rPr>
        <w:t xml:space="preserve">policies and practices in India </w:t>
      </w:r>
    </w:p>
    <w:p w:rsidR="00390352" w:rsidRPr="00835651" w:rsidRDefault="00390352" w:rsidP="0039035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Provide</w:t>
      </w:r>
      <w:r>
        <w:rPr>
          <w:rFonts w:ascii="Times New Roman" w:hAnsi="Times New Roman"/>
          <w:sz w:val="24"/>
          <w:szCs w:val="24"/>
        </w:rPr>
        <w:t xml:space="preserve">the fundamentals </w:t>
      </w:r>
      <w:r w:rsidRPr="000F14AF">
        <w:rPr>
          <w:rFonts w:ascii="Times New Roman" w:hAnsi="Times New Roman"/>
          <w:sz w:val="24"/>
          <w:szCs w:val="24"/>
        </w:rPr>
        <w:t xml:space="preserve">concepts of </w:t>
      </w:r>
      <w:r>
        <w:rPr>
          <w:rFonts w:ascii="Times New Roman" w:hAnsi="Times New Roman"/>
          <w:sz w:val="24"/>
          <w:szCs w:val="24"/>
        </w:rPr>
        <w:t>basic Human Resource Management</w:t>
      </w:r>
      <w:r w:rsidRPr="000F14AF">
        <w:rPr>
          <w:rFonts w:ascii="Times New Roman" w:hAnsi="Times New Roman"/>
          <w:sz w:val="24"/>
          <w:szCs w:val="24"/>
        </w:rPr>
        <w:t>.</w:t>
      </w:r>
    </w:p>
    <w:p w:rsidR="00390352" w:rsidRPr="007B6B45" w:rsidRDefault="00390352" w:rsidP="00390352">
      <w:pPr>
        <w:spacing w:line="276" w:lineRule="auto"/>
        <w:jc w:val="both"/>
        <w:rPr>
          <w:b/>
        </w:rPr>
      </w:pPr>
      <w:r w:rsidRPr="007B6B45">
        <w:t xml:space="preserve">2. </w:t>
      </w:r>
      <w:r>
        <w:t>Apply Human Resource M</w:t>
      </w:r>
      <w:r w:rsidRPr="007B6B45">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1925E5" w:rsidRDefault="00390352" w:rsidP="00390352">
      <w:pPr>
        <w:spacing w:before="240" w:line="276" w:lineRule="auto"/>
        <w:jc w:val="both"/>
      </w:pPr>
      <w:r w:rsidRPr="00E943F9">
        <w:rPr>
          <w:rFonts w:eastAsia="Calibri"/>
        </w:rPr>
        <w:t xml:space="preserve">CO1: </w:t>
      </w:r>
      <w:r>
        <w:rPr>
          <w:rFonts w:eastAsia="Calibri"/>
        </w:rPr>
        <w:t>Explain</w:t>
      </w:r>
      <w:r w:rsidRPr="00E943F9">
        <w:t>the basic concepts of Hum</w:t>
      </w:r>
      <w:r>
        <w:t>an Resource Management and role&amp;</w:t>
      </w:r>
      <w:r w:rsidRPr="00E943F9">
        <w:t>responsibility of H</w:t>
      </w:r>
      <w:r>
        <w:t>uman</w:t>
      </w:r>
      <w:r w:rsidRPr="00E943F9">
        <w:t xml:space="preserve"> R</w:t>
      </w:r>
      <w:r>
        <w:t>esource</w:t>
      </w:r>
      <w:r w:rsidRPr="00E943F9">
        <w:t xml:space="preserve"> Manager.</w:t>
      </w:r>
    </w:p>
    <w:p w:rsidR="00390352" w:rsidRPr="00835651" w:rsidRDefault="00390352" w:rsidP="00390352">
      <w:pPr>
        <w:spacing w:line="276" w:lineRule="auto"/>
        <w:jc w:val="both"/>
        <w:rPr>
          <w:rFonts w:eastAsia="Calibri"/>
        </w:rPr>
      </w:pPr>
      <w:r>
        <w:rPr>
          <w:rFonts w:eastAsia="Calibri"/>
        </w:rPr>
        <w:t>CO2:</w:t>
      </w:r>
      <w:r>
        <w:t>Explain the acquisition of Human Resources.</w:t>
      </w:r>
    </w:p>
    <w:p w:rsidR="00390352" w:rsidRPr="00835651" w:rsidRDefault="00390352" w:rsidP="00390352">
      <w:pPr>
        <w:spacing w:line="276" w:lineRule="auto"/>
        <w:jc w:val="both"/>
        <w:rPr>
          <w:rFonts w:eastAsia="Calibri"/>
        </w:rPr>
      </w:pPr>
      <w:r w:rsidRPr="00835651">
        <w:rPr>
          <w:rFonts w:eastAsia="Calibri"/>
        </w:rPr>
        <w:t xml:space="preserve">CO3: </w:t>
      </w:r>
      <w:r>
        <w:rPr>
          <w:rFonts w:eastAsia="Calibri"/>
        </w:rPr>
        <w:t>Explain</w:t>
      </w:r>
      <w:r>
        <w:t xml:space="preserve"> the basic concept of performance appraisal.</w:t>
      </w:r>
    </w:p>
    <w:p w:rsidR="00390352" w:rsidRPr="00835651" w:rsidRDefault="00390352" w:rsidP="00390352">
      <w:pPr>
        <w:spacing w:line="276" w:lineRule="auto"/>
        <w:jc w:val="both"/>
        <w:rPr>
          <w:color w:val="030303"/>
        </w:rPr>
      </w:pPr>
      <w:r w:rsidRPr="00835651">
        <w:rPr>
          <w:rFonts w:eastAsia="Calibri"/>
        </w:rPr>
        <w:t xml:space="preserve">CO4: </w:t>
      </w:r>
      <w:r>
        <w:rPr>
          <w:rFonts w:eastAsia="Calibri"/>
        </w:rPr>
        <w:t xml:space="preserve">Explain </w:t>
      </w:r>
      <w:r>
        <w:t>the basic concept of performance appraisal.</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Pr="00FB06A0" w:rsidRDefault="00390352" w:rsidP="002E0F41">
            <w:pPr>
              <w:spacing w:line="276" w:lineRule="auto"/>
              <w:jc w:val="both"/>
              <w:rPr>
                <w:b/>
                <w:sz w:val="24"/>
                <w:szCs w:val="24"/>
              </w:rPr>
            </w:pPr>
            <w:r w:rsidRPr="0013640B">
              <w:rPr>
                <w:b/>
                <w:bCs/>
                <w:sz w:val="24"/>
                <w:szCs w:val="24"/>
              </w:rPr>
              <w:t>MODU</w:t>
            </w:r>
            <w:r>
              <w:rPr>
                <w:b/>
                <w:bCs/>
                <w:sz w:val="24"/>
                <w:szCs w:val="24"/>
              </w:rPr>
              <w:t xml:space="preserve">LE 1: </w:t>
            </w:r>
            <w:r>
              <w:rPr>
                <w:b/>
                <w:sz w:val="24"/>
                <w:szCs w:val="24"/>
              </w:rPr>
              <w:t>Fundamentals of HRM</w:t>
            </w:r>
          </w:p>
          <w:p w:rsidR="00390352" w:rsidRPr="00444454" w:rsidRDefault="00390352" w:rsidP="002E0F41">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 xml:space="preserve">Concept </w:t>
            </w:r>
            <w:r w:rsidRPr="00301CFE">
              <w:rPr>
                <w:rFonts w:ascii="Times New Roman" w:hAnsi="Times New Roman"/>
                <w:sz w:val="24"/>
                <w:szCs w:val="24"/>
              </w:rPr>
              <w:t>and function of HRM</w:t>
            </w:r>
            <w:r>
              <w:rPr>
                <w:rFonts w:ascii="Times New Roman" w:hAnsi="Times New Roman"/>
                <w:sz w:val="24"/>
                <w:szCs w:val="24"/>
              </w:rPr>
              <w:t>,</w:t>
            </w:r>
            <w:r w:rsidRPr="00301CFE">
              <w:rPr>
                <w:rFonts w:ascii="Times New Roman" w:hAnsi="Times New Roman"/>
                <w:sz w:val="24"/>
                <w:szCs w:val="24"/>
              </w:rPr>
              <w:t xml:space="preserve"> Scope and Significance of HRM</w:t>
            </w:r>
            <w:r>
              <w:rPr>
                <w:rFonts w:ascii="Times New Roman" w:hAnsi="Times New Roman"/>
                <w:sz w:val="24"/>
                <w:szCs w:val="24"/>
              </w:rPr>
              <w:t xml:space="preserve">, Overview of basic </w:t>
            </w:r>
            <w:r w:rsidRPr="00301CFE">
              <w:rPr>
                <w:rFonts w:ascii="Times New Roman" w:hAnsi="Times New Roman"/>
                <w:sz w:val="24"/>
                <w:szCs w:val="24"/>
              </w:rPr>
              <w:t>HRM model</w:t>
            </w:r>
            <w:r>
              <w:rPr>
                <w:rFonts w:ascii="Times New Roman" w:hAnsi="Times New Roman"/>
                <w:sz w:val="24"/>
                <w:szCs w:val="24"/>
              </w:rPr>
              <w:t>,</w:t>
            </w:r>
            <w:r w:rsidRPr="00301CFE">
              <w:rPr>
                <w:rFonts w:ascii="Times New Roman" w:hAnsi="Times New Roman"/>
                <w:sz w:val="24"/>
                <w:szCs w:val="24"/>
              </w:rPr>
              <w:t xml:space="preserve"> Personnel to HRM</w:t>
            </w:r>
            <w:r>
              <w:rPr>
                <w:rFonts w:ascii="Times New Roman" w:hAnsi="Times New Roman"/>
                <w:sz w:val="24"/>
                <w:szCs w:val="24"/>
              </w:rPr>
              <w:t>,</w:t>
            </w:r>
            <w:r w:rsidRPr="00301CFE">
              <w:rPr>
                <w:rFonts w:ascii="Times New Roman" w:hAnsi="Times New Roman"/>
                <w:sz w:val="24"/>
                <w:szCs w:val="24"/>
              </w:rPr>
              <w:t xml:space="preserve"> Role and responsibilities of H R Manager</w:t>
            </w:r>
            <w:r>
              <w:rPr>
                <w:rFonts w:ascii="Times New Roman" w:hAnsi="Times New Roman"/>
                <w:sz w:val="24"/>
                <w:szCs w:val="24"/>
              </w:rPr>
              <w:t>,</w:t>
            </w:r>
            <w:r w:rsidRPr="00301CFE">
              <w:rPr>
                <w:rFonts w:ascii="Times New Roman" w:hAnsi="Times New Roman"/>
                <w:sz w:val="24"/>
                <w:szCs w:val="24"/>
              </w:rPr>
              <w:t xml:space="preserve"> Essentials of sound H R Policies</w:t>
            </w:r>
            <w:r>
              <w:rPr>
                <w:rFonts w:ascii="Times New Roman" w:hAnsi="Times New Roman"/>
                <w:sz w:val="24"/>
                <w:szCs w:val="24"/>
              </w:rPr>
              <w:t>.</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Acquisition of Human Resources</w:t>
            </w:r>
          </w:p>
          <w:p w:rsidR="00390352" w:rsidRPr="0013640B"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Objective of HR Planning</w:t>
            </w:r>
            <w:r>
              <w:rPr>
                <w:sz w:val="24"/>
                <w:szCs w:val="24"/>
              </w:rPr>
              <w:t>,</w:t>
            </w:r>
            <w:r w:rsidRPr="00301CFE">
              <w:rPr>
                <w:sz w:val="24"/>
                <w:szCs w:val="24"/>
              </w:rPr>
              <w:t xml:space="preserve"> Policies and Process of HR Planning</w:t>
            </w:r>
            <w:r>
              <w:rPr>
                <w:sz w:val="24"/>
                <w:szCs w:val="24"/>
              </w:rPr>
              <w:t>,</w:t>
            </w:r>
            <w:r w:rsidRPr="00301CFE">
              <w:rPr>
                <w:sz w:val="24"/>
                <w:szCs w:val="24"/>
              </w:rPr>
              <w:t xml:space="preserve"> Job Analysis</w:t>
            </w:r>
            <w:r>
              <w:rPr>
                <w:sz w:val="24"/>
                <w:szCs w:val="24"/>
              </w:rPr>
              <w:t>,</w:t>
            </w:r>
            <w:r w:rsidRPr="00301CFE">
              <w:rPr>
                <w:sz w:val="24"/>
                <w:szCs w:val="24"/>
              </w:rPr>
              <w:t xml:space="preserve"> Recruitment process</w:t>
            </w:r>
            <w:r>
              <w:rPr>
                <w:sz w:val="24"/>
                <w:szCs w:val="24"/>
              </w:rPr>
              <w:t>,</w:t>
            </w:r>
            <w:r w:rsidRPr="00301CFE">
              <w:rPr>
                <w:sz w:val="24"/>
                <w:szCs w:val="24"/>
              </w:rPr>
              <w:t xml:space="preserve"> Recruitment methods</w:t>
            </w:r>
            <w:r>
              <w:rPr>
                <w:sz w:val="24"/>
                <w:szCs w:val="24"/>
              </w:rPr>
              <w:t>,</w:t>
            </w:r>
            <w:r w:rsidRPr="00301CFE">
              <w:rPr>
                <w:sz w:val="24"/>
                <w:szCs w:val="24"/>
              </w:rPr>
              <w:t xml:space="preserve"> Selection process</w:t>
            </w:r>
            <w:r>
              <w:rPr>
                <w:sz w:val="24"/>
                <w:szCs w:val="24"/>
              </w:rPr>
              <w:t>,</w:t>
            </w:r>
            <w:r w:rsidRPr="00301CFE">
              <w:rPr>
                <w:sz w:val="24"/>
                <w:szCs w:val="24"/>
              </w:rPr>
              <w:t xml:space="preserve"> Induction and Placement and case discussion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t>MODULE 3:</w:t>
            </w:r>
            <w:r>
              <w:rPr>
                <w:b/>
                <w:sz w:val="24"/>
                <w:szCs w:val="24"/>
              </w:rPr>
              <w:t>Development of Human Resources</w:t>
            </w:r>
          </w:p>
          <w:p w:rsidR="00390352" w:rsidRPr="00642304" w:rsidRDefault="00390352" w:rsidP="002E0F41">
            <w:pPr>
              <w:spacing w:line="276" w:lineRule="auto"/>
              <w:jc w:val="both"/>
            </w:pPr>
            <w:r w:rsidRPr="00301CFE">
              <w:rPr>
                <w:sz w:val="24"/>
                <w:szCs w:val="24"/>
              </w:rPr>
              <w:t>Concept of training and development</w:t>
            </w:r>
            <w:r>
              <w:rPr>
                <w:sz w:val="24"/>
                <w:szCs w:val="24"/>
              </w:rPr>
              <w:t>,</w:t>
            </w:r>
            <w:r w:rsidRPr="00301CFE">
              <w:rPr>
                <w:sz w:val="24"/>
                <w:szCs w:val="24"/>
              </w:rPr>
              <w:t>On- job training</w:t>
            </w:r>
            <w:r>
              <w:rPr>
                <w:sz w:val="24"/>
                <w:szCs w:val="24"/>
              </w:rPr>
              <w:t>,</w:t>
            </w:r>
            <w:r w:rsidRPr="00301CFE">
              <w:rPr>
                <w:sz w:val="24"/>
                <w:szCs w:val="24"/>
              </w:rPr>
              <w:t xml:space="preserve"> off-job training</w:t>
            </w:r>
            <w:r>
              <w:rPr>
                <w:sz w:val="24"/>
                <w:szCs w:val="24"/>
              </w:rPr>
              <w:t>,</w:t>
            </w:r>
            <w:r w:rsidRPr="00301CFE">
              <w:rPr>
                <w:sz w:val="24"/>
                <w:szCs w:val="24"/>
              </w:rPr>
              <w:t xml:space="preserve"> Evaluation of training</w:t>
            </w:r>
            <w:r>
              <w:rPr>
                <w:sz w:val="24"/>
                <w:szCs w:val="24"/>
              </w:rPr>
              <w:t>,</w:t>
            </w:r>
            <w:r w:rsidRPr="00301CFE">
              <w:rPr>
                <w:sz w:val="24"/>
                <w:szCs w:val="24"/>
              </w:rPr>
              <w:t xml:space="preserve"> Performance appraisal -concept and significance</w:t>
            </w:r>
            <w:r>
              <w:rPr>
                <w:sz w:val="24"/>
                <w:szCs w:val="24"/>
              </w:rPr>
              <w:t xml:space="preserve">,  </w:t>
            </w:r>
            <w:r w:rsidRPr="00301CFE">
              <w:rPr>
                <w:sz w:val="24"/>
                <w:szCs w:val="24"/>
              </w:rPr>
              <w:t>performance appraisal methods and case discussion</w:t>
            </w:r>
            <w:r>
              <w:rPr>
                <w:sz w:val="24"/>
                <w:szCs w:val="24"/>
              </w:rPr>
              <w:t xml:space="preserve">, </w:t>
            </w:r>
            <w:r w:rsidRPr="00301CFE">
              <w:rPr>
                <w:sz w:val="24"/>
                <w:szCs w:val="24"/>
              </w:rPr>
              <w:t>performance appraisal methods</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Maintenance of Human Resources</w:t>
            </w:r>
          </w:p>
          <w:p w:rsidR="00390352" w:rsidRPr="00CC5089"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Concept of job evaluation</w:t>
            </w:r>
            <w:r>
              <w:rPr>
                <w:sz w:val="24"/>
                <w:szCs w:val="24"/>
              </w:rPr>
              <w:t>,</w:t>
            </w:r>
            <w:r w:rsidRPr="00301CFE">
              <w:rPr>
                <w:sz w:val="24"/>
                <w:szCs w:val="24"/>
              </w:rPr>
              <w:t xml:space="preserve"> Process of job evaluation</w:t>
            </w:r>
            <w:r>
              <w:rPr>
                <w:sz w:val="24"/>
                <w:szCs w:val="24"/>
              </w:rPr>
              <w:t>,</w:t>
            </w:r>
            <w:r w:rsidRPr="00301CFE">
              <w:rPr>
                <w:sz w:val="24"/>
                <w:szCs w:val="24"/>
              </w:rPr>
              <w:t xml:space="preserve"> compensation-concept</w:t>
            </w:r>
            <w:r>
              <w:rPr>
                <w:sz w:val="24"/>
                <w:szCs w:val="24"/>
              </w:rPr>
              <w:t>,</w:t>
            </w:r>
            <w:r w:rsidRPr="00301CFE">
              <w:rPr>
                <w:sz w:val="24"/>
                <w:szCs w:val="24"/>
              </w:rPr>
              <w:t>Components of compensation</w:t>
            </w:r>
            <w:r>
              <w:rPr>
                <w:sz w:val="24"/>
                <w:szCs w:val="24"/>
              </w:rPr>
              <w:t>,</w:t>
            </w:r>
            <w:r w:rsidRPr="00301CFE">
              <w:rPr>
                <w:sz w:val="24"/>
                <w:szCs w:val="24"/>
              </w:rPr>
              <w:t xml:space="preserve"> Designing and administering the wage and salary</w:t>
            </w:r>
            <w:r>
              <w:rPr>
                <w:sz w:val="24"/>
                <w:szCs w:val="24"/>
              </w:rPr>
              <w:t>,</w:t>
            </w:r>
            <w:r w:rsidRPr="00301CFE">
              <w:rPr>
                <w:sz w:val="24"/>
                <w:szCs w:val="24"/>
              </w:rPr>
              <w:t xml:space="preserve"> Grievance procedure and handling</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Retention and Separation Process</w:t>
            </w:r>
          </w:p>
          <w:p w:rsidR="00390352" w:rsidRPr="00420358" w:rsidRDefault="00390352" w:rsidP="002E0F41">
            <w:pPr>
              <w:spacing w:line="276" w:lineRule="auto"/>
              <w:jc w:val="both"/>
              <w:rPr>
                <w:b/>
                <w:sz w:val="24"/>
                <w:szCs w:val="24"/>
              </w:rPr>
            </w:pPr>
            <w:r w:rsidRPr="00301CFE">
              <w:rPr>
                <w:sz w:val="24"/>
                <w:szCs w:val="24"/>
              </w:rPr>
              <w:t>Procedure of separation</w:t>
            </w:r>
            <w:r>
              <w:rPr>
                <w:sz w:val="24"/>
                <w:szCs w:val="24"/>
              </w:rPr>
              <w:t>,</w:t>
            </w:r>
            <w:r w:rsidRPr="00301CFE">
              <w:rPr>
                <w:sz w:val="24"/>
                <w:szCs w:val="24"/>
              </w:rPr>
              <w:t xml:space="preserve"> Discharge,Retirement, Layoff</w:t>
            </w:r>
            <w:r>
              <w:rPr>
                <w:sz w:val="24"/>
                <w:szCs w:val="24"/>
              </w:rPr>
              <w:t>,</w:t>
            </w:r>
            <w:r w:rsidRPr="00301CFE">
              <w:rPr>
                <w:sz w:val="24"/>
                <w:szCs w:val="24"/>
              </w:rPr>
              <w:t xml:space="preserve"> Retrenchment,VRS</w:t>
            </w:r>
            <w:r>
              <w:rPr>
                <w:sz w:val="24"/>
                <w:szCs w:val="24"/>
              </w:rPr>
              <w:t>,</w:t>
            </w:r>
            <w:r w:rsidRPr="00301CFE">
              <w:rPr>
                <w:sz w:val="24"/>
                <w:szCs w:val="24"/>
              </w:rPr>
              <w:t xml:space="preserve"> Promotion and Transfer</w:t>
            </w:r>
            <w:r>
              <w:rPr>
                <w:sz w:val="24"/>
                <w:szCs w:val="24"/>
              </w:rPr>
              <w:t>,</w:t>
            </w:r>
            <w:r w:rsidRPr="00301CFE">
              <w:rPr>
                <w:sz w:val="24"/>
                <w:szCs w:val="24"/>
              </w:rPr>
              <w:t xml:space="preserve"> Exit Interview,Attrition and retention -concept,significance</w:t>
            </w:r>
            <w:r>
              <w:rPr>
                <w:sz w:val="24"/>
                <w:szCs w:val="24"/>
              </w:rPr>
              <w:t>,</w:t>
            </w:r>
            <w:r w:rsidRPr="00301CFE">
              <w:rPr>
                <w:sz w:val="24"/>
                <w:szCs w:val="24"/>
              </w:rPr>
              <w:t xml:space="preserve"> Attrition and retention -determinants and strategies</w:t>
            </w:r>
            <w:r>
              <w:rPr>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sidRPr="00EB4E84">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6: </w:t>
            </w:r>
            <w:r>
              <w:rPr>
                <w:rFonts w:ascii="Times New Roman" w:hAnsi="Times New Roman"/>
                <w:b/>
                <w:sz w:val="24"/>
                <w:szCs w:val="24"/>
              </w:rPr>
              <w:t>Current Issues in HRM</w:t>
            </w:r>
          </w:p>
          <w:p w:rsidR="00390352" w:rsidRDefault="00390352" w:rsidP="002E0F41">
            <w:pPr>
              <w:pStyle w:val="BodyA"/>
              <w:spacing w:line="276" w:lineRule="auto"/>
              <w:jc w:val="both"/>
              <w:rPr>
                <w:rFonts w:ascii="Times New Roman" w:eastAsia="Times New Roman" w:hAnsi="Times New Roman"/>
                <w:b/>
                <w:sz w:val="24"/>
                <w:szCs w:val="24"/>
              </w:rPr>
            </w:pP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FE">
              <w:rPr>
                <w:rFonts w:ascii="Times New Roman" w:hAnsi="Times New Roman"/>
                <w:sz w:val="24"/>
                <w:szCs w:val="24"/>
              </w:rPr>
              <w:t>Increased concern for HRM-Sound IR</w:t>
            </w:r>
            <w:r>
              <w:rPr>
                <w:rFonts w:ascii="Times New Roman" w:hAnsi="Times New Roman"/>
                <w:sz w:val="24"/>
                <w:szCs w:val="24"/>
              </w:rPr>
              <w:t>,</w:t>
            </w:r>
            <w:r w:rsidRPr="00301CFE">
              <w:rPr>
                <w:rFonts w:ascii="Times New Roman" w:hAnsi="Times New Roman"/>
                <w:sz w:val="24"/>
                <w:szCs w:val="24"/>
              </w:rPr>
              <w:t xml:space="preserve"> Dual career couples,flexi working h</w:t>
            </w:r>
            <w:r>
              <w:rPr>
                <w:rFonts w:ascii="Times New Roman" w:hAnsi="Times New Roman"/>
                <w:sz w:val="24"/>
                <w:szCs w:val="24"/>
              </w:rPr>
              <w:t>ours, work from home facilities,</w:t>
            </w:r>
            <w:r w:rsidRPr="00301CFE">
              <w:rPr>
                <w:rFonts w:ascii="Times New Roman" w:hAnsi="Times New Roman"/>
                <w:sz w:val="24"/>
                <w:szCs w:val="24"/>
              </w:rPr>
              <w:t xml:space="preserve"> International Human Resource Management</w:t>
            </w:r>
            <w:r>
              <w:rPr>
                <w:rFonts w:ascii="Times New Roman" w:hAnsi="Times New Roman"/>
                <w:sz w:val="24"/>
                <w:szCs w:val="24"/>
              </w:rPr>
              <w:t>,</w:t>
            </w:r>
            <w:r w:rsidRPr="00301CFE">
              <w:rPr>
                <w:rFonts w:ascii="Times New Roman" w:hAnsi="Times New Roman"/>
                <w:sz w:val="24"/>
                <w:szCs w:val="24"/>
              </w:rPr>
              <w:t xml:space="preserve"> SHRM</w:t>
            </w:r>
            <w:r>
              <w:rPr>
                <w:rFonts w:ascii="Times New Roman" w:hAnsi="Times New Roman"/>
                <w:sz w:val="24"/>
                <w:szCs w:val="24"/>
              </w:rPr>
              <w:t xml:space="preserve">, </w:t>
            </w:r>
            <w:r w:rsidRPr="00301CFE">
              <w:rPr>
                <w:rFonts w:ascii="Times New Roman" w:hAnsi="Times New Roman"/>
                <w:sz w:val="24"/>
                <w:szCs w:val="24"/>
              </w:rPr>
              <w:t>competency mapping ,H R Accounting</w:t>
            </w:r>
            <w:r>
              <w:rPr>
                <w:rFonts w:ascii="Times New Roman" w:hAnsi="Times New Roman"/>
                <w:sz w:val="24"/>
                <w:szCs w:val="24"/>
              </w:rPr>
              <w:t>,</w:t>
            </w:r>
            <w:r w:rsidRPr="00301CFE">
              <w:rPr>
                <w:rFonts w:ascii="Times New Roman" w:hAnsi="Times New Roman"/>
                <w:sz w:val="24"/>
                <w:szCs w:val="24"/>
              </w:rPr>
              <w:t xml:space="preserve"> H R Audit, case discussion</w:t>
            </w:r>
            <w:r>
              <w:rPr>
                <w:rFonts w:ascii="Times New Roman" w:hAnsi="Times New Roman"/>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0D042D"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Prasad,M.L. (2001).Second</w:t>
      </w:r>
      <w:r w:rsidRPr="00BC4268">
        <w:rPr>
          <w:rFonts w:ascii="Times New Roman" w:hAnsi="Times New Roman" w:cs="Times New Roman"/>
          <w:sz w:val="24"/>
          <w:szCs w:val="24"/>
        </w:rPr>
        <w:t>edition</w:t>
      </w:r>
      <w:r>
        <w:rPr>
          <w:rFonts w:ascii="Times New Roman" w:hAnsi="Times New Roman" w:cs="Times New Roman"/>
          <w:sz w:val="24"/>
          <w:szCs w:val="24"/>
        </w:rPr>
        <w:t>,</w:t>
      </w:r>
      <w:r w:rsidRPr="004A766C">
        <w:rPr>
          <w:rFonts w:ascii="Times New Roman" w:hAnsi="Times New Roman" w:cs="Times New Roman"/>
          <w:i/>
          <w:sz w:val="24"/>
          <w:szCs w:val="24"/>
        </w:rPr>
        <w:t>HumanResourceManagement,</w:t>
      </w:r>
      <w:r>
        <w:rPr>
          <w:rFonts w:ascii="Times New Roman" w:hAnsi="Times New Roman" w:cs="Times New Roman"/>
          <w:sz w:val="24"/>
          <w:szCs w:val="24"/>
        </w:rPr>
        <w:t xml:space="preserve">New Delhi:Sultan </w:t>
      </w:r>
      <w:r w:rsidRPr="00BC4268">
        <w:rPr>
          <w:rFonts w:ascii="Times New Roman" w:hAnsi="Times New Roman" w:cs="Times New Roman"/>
          <w:sz w:val="24"/>
          <w:szCs w:val="24"/>
        </w:rPr>
        <w:t>Chand &amp; Sons</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BC4268">
        <w:rPr>
          <w:rFonts w:ascii="Times New Roman" w:hAnsi="Times New Roman" w:cs="Times New Roman"/>
          <w:sz w:val="24"/>
          <w:szCs w:val="24"/>
        </w:rPr>
        <w:t>Rao,V.</w:t>
      </w:r>
      <w:r>
        <w:rPr>
          <w:rFonts w:ascii="Times New Roman" w:hAnsi="Times New Roman" w:cs="Times New Roman"/>
          <w:sz w:val="24"/>
          <w:szCs w:val="24"/>
        </w:rPr>
        <w:t>S.P.Second edition,</w:t>
      </w:r>
      <w:r w:rsidRPr="004A766C">
        <w:rPr>
          <w:rFonts w:ascii="Times New Roman" w:hAnsi="Times New Roman" w:cs="Times New Roman"/>
          <w:i/>
          <w:sz w:val="24"/>
          <w:szCs w:val="24"/>
        </w:rPr>
        <w:t>Human Resource Management,</w:t>
      </w:r>
      <w:r>
        <w:rPr>
          <w:rFonts w:ascii="Times New Roman" w:hAnsi="Times New Roman" w:cs="Times New Roman"/>
          <w:sz w:val="24"/>
          <w:szCs w:val="24"/>
        </w:rPr>
        <w:t>New Delhi:</w:t>
      </w:r>
      <w:r w:rsidRPr="00BC4268">
        <w:rPr>
          <w:rFonts w:ascii="Times New Roman" w:hAnsi="Times New Roman" w:cs="Times New Roman"/>
          <w:sz w:val="24"/>
          <w:szCs w:val="24"/>
        </w:rPr>
        <w:t>Excel book</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Quinas,G.P.(2006).</w:t>
      </w:r>
      <w:r w:rsidRPr="004A766C">
        <w:rPr>
          <w:rFonts w:ascii="Times New Roman" w:hAnsi="Times New Roman" w:cs="Times New Roman"/>
          <w:i/>
          <w:sz w:val="24"/>
          <w:szCs w:val="24"/>
        </w:rPr>
        <w:t>Human Resource Management</w:t>
      </w:r>
      <w:r w:rsidRPr="000D042D">
        <w:rPr>
          <w:rFonts w:ascii="Times New Roman" w:hAnsi="Times New Roman" w:cs="Times New Roman"/>
          <w:sz w:val="24"/>
          <w:szCs w:val="24"/>
        </w:rPr>
        <w:t>,</w:t>
      </w:r>
      <w:r w:rsidRPr="004A766C">
        <w:rPr>
          <w:rFonts w:ascii="Times New Roman" w:hAnsi="Times New Roman" w:cs="Times New Roman"/>
          <w:i/>
          <w:sz w:val="24"/>
          <w:szCs w:val="24"/>
        </w:rPr>
        <w:t>Principles and Practice</w:t>
      </w:r>
      <w:r>
        <w:rPr>
          <w:rFonts w:ascii="Times New Roman" w:hAnsi="Times New Roman" w:cs="Times New Roman"/>
          <w:sz w:val="24"/>
          <w:szCs w:val="24"/>
        </w:rPr>
        <w:t>,New Delhi:Vikas publishing house Pvt Ltd.</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0D042D">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 xml:space="preserve">Gary, </w:t>
      </w:r>
      <w:r w:rsidRPr="00BC4268">
        <w:rPr>
          <w:rFonts w:ascii="Times New Roman" w:hAnsi="Times New Roman" w:cs="Times New Roman"/>
          <w:sz w:val="24"/>
          <w:szCs w:val="24"/>
        </w:rPr>
        <w:t>Dessler</w:t>
      </w:r>
      <w:r>
        <w:rPr>
          <w:rFonts w:ascii="Times New Roman" w:hAnsi="Times New Roman" w:cs="Times New Roman"/>
          <w:sz w:val="24"/>
          <w:szCs w:val="24"/>
        </w:rPr>
        <w:t>.</w:t>
      </w:r>
      <w:r w:rsidRPr="00BC4268">
        <w:rPr>
          <w:rFonts w:ascii="Times New Roman" w:hAnsi="Times New Roman" w:cs="Times New Roman"/>
          <w:sz w:val="24"/>
          <w:szCs w:val="24"/>
        </w:rPr>
        <w:t>(2002)</w:t>
      </w:r>
      <w:r>
        <w:rPr>
          <w:rFonts w:ascii="Times New Roman" w:hAnsi="Times New Roman" w:cs="Times New Roman"/>
          <w:sz w:val="24"/>
          <w:szCs w:val="24"/>
        </w:rPr>
        <w:t>.</w:t>
      </w:r>
      <w:r w:rsidRPr="004A766C">
        <w:rPr>
          <w:rFonts w:ascii="Times New Roman" w:hAnsi="Times New Roman" w:cs="Times New Roman"/>
          <w:i/>
          <w:sz w:val="24"/>
          <w:szCs w:val="24"/>
        </w:rPr>
        <w:t>A Framework for Human Resource Management</w:t>
      </w:r>
      <w:r>
        <w:rPr>
          <w:rFonts w:ascii="Times New Roman" w:hAnsi="Times New Roman" w:cs="Times New Roman"/>
          <w:sz w:val="24"/>
          <w:szCs w:val="24"/>
        </w:rPr>
        <w:t>,Delhi: Pearson education Asia.</w:t>
      </w:r>
    </w:p>
    <w:p w:rsidR="00390352" w:rsidRPr="00430649"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Pattanayak,Biswajeet.(2008).</w:t>
      </w:r>
      <w:r w:rsidRPr="00B37A8A">
        <w:rPr>
          <w:rFonts w:ascii="Times New Roman" w:hAnsi="Times New Roman" w:cs="Times New Roman"/>
          <w:i/>
          <w:sz w:val="24"/>
          <w:szCs w:val="24"/>
        </w:rPr>
        <w:t>Human Resource Management</w:t>
      </w:r>
      <w:r>
        <w:rPr>
          <w:rFonts w:ascii="Times New Roman" w:hAnsi="Times New Roman" w:cs="Times New Roman"/>
          <w:sz w:val="24"/>
          <w:szCs w:val="24"/>
        </w:rPr>
        <w:t>,</w:t>
      </w:r>
      <w:r w:rsidRPr="000D042D">
        <w:rPr>
          <w:rFonts w:ascii="Times New Roman" w:hAnsi="Times New Roman" w:cs="Times New Roman"/>
          <w:sz w:val="24"/>
          <w:szCs w:val="24"/>
        </w:rPr>
        <w:t xml:space="preserve"> New Delhi</w:t>
      </w:r>
      <w:r>
        <w:rPr>
          <w:rFonts w:ascii="Times New Roman" w:hAnsi="Times New Roman" w:cs="Times New Roman"/>
          <w:sz w:val="24"/>
          <w:szCs w:val="24"/>
        </w:rPr>
        <w:t>:</w:t>
      </w:r>
      <w:r w:rsidRPr="000D042D">
        <w:rPr>
          <w:rFonts w:ascii="Times New Roman" w:hAnsi="Times New Roman" w:cs="Times New Roman"/>
          <w:sz w:val="24"/>
          <w:szCs w:val="24"/>
        </w:rPr>
        <w:t>Prentic</w:t>
      </w:r>
      <w:r>
        <w:rPr>
          <w:rFonts w:ascii="Times New Roman" w:hAnsi="Times New Roman" w:cs="Times New Roman"/>
          <w:sz w:val="24"/>
          <w:szCs w:val="24"/>
        </w:rPr>
        <w:t>e Hall of India Private limited.</w:t>
      </w:r>
    </w:p>
    <w:p w:rsidR="00390352" w:rsidRPr="000D042D"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sidRPr="00BC4268">
        <w:rPr>
          <w:rFonts w:ascii="Times New Roman" w:hAnsi="Times New Roman" w:cs="Times New Roman"/>
          <w:sz w:val="24"/>
          <w:szCs w:val="24"/>
        </w:rPr>
        <w:t>Tripathi,</w:t>
      </w:r>
      <w:r>
        <w:rPr>
          <w:rFonts w:ascii="Times New Roman" w:hAnsi="Times New Roman" w:cs="Times New Roman"/>
          <w:sz w:val="24"/>
          <w:szCs w:val="24"/>
        </w:rPr>
        <w:t xml:space="preserve">P.C.(2009). </w:t>
      </w:r>
      <w:r w:rsidRPr="00B37A8A">
        <w:rPr>
          <w:rFonts w:ascii="Times New Roman" w:hAnsi="Times New Roman" w:cs="Times New Roman"/>
          <w:i/>
          <w:sz w:val="24"/>
          <w:szCs w:val="24"/>
        </w:rPr>
        <w:t>Personnel Management and Industrial Relations,</w:t>
      </w:r>
      <w:r>
        <w:rPr>
          <w:rFonts w:ascii="Times New Roman" w:hAnsi="Times New Roman" w:cs="Times New Roman"/>
          <w:i/>
          <w:sz w:val="24"/>
          <w:szCs w:val="24"/>
        </w:rPr>
        <w:t xml:space="preserve">New Delhi: </w:t>
      </w:r>
      <w:r w:rsidRPr="00BC4268">
        <w:rPr>
          <w:rFonts w:ascii="Times New Roman" w:hAnsi="Times New Roman" w:cs="Times New Roman"/>
          <w:sz w:val="24"/>
          <w:szCs w:val="24"/>
        </w:rPr>
        <w:t>Sultan Chand&amp; sons</w:t>
      </w:r>
      <w:r>
        <w:rPr>
          <w:rFonts w:ascii="Times New Roman" w:hAnsi="Times New Roman" w:cs="Times New Roman"/>
          <w:sz w:val="24"/>
          <w:szCs w:val="24"/>
        </w:rPr>
        <w:t>.</w:t>
      </w:r>
    </w:p>
    <w:p w:rsidR="00390352" w:rsidRDefault="00390352" w:rsidP="00390352">
      <w:pPr>
        <w:pStyle w:val="BodyText"/>
        <w:spacing w:after="0" w:line="276" w:lineRule="auto"/>
        <w:jc w:val="both"/>
        <w:rPr>
          <w:b/>
          <w:bCs/>
          <w:sz w:val="24"/>
          <w:szCs w:val="24"/>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0"/>
        <w:gridCol w:w="910"/>
        <w:gridCol w:w="910"/>
        <w:gridCol w:w="910"/>
      </w:tblGrid>
      <w:tr w:rsidR="00390352" w:rsidRPr="00F7438D" w:rsidTr="002E0F41">
        <w:trPr>
          <w:trHeight w:val="453"/>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76"/>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144DB7"/>
    <w:p w:rsidR="00144DB7" w:rsidRDefault="00144DB7" w:rsidP="00144DB7"/>
    <w:p w:rsidR="00144DB7" w:rsidRDefault="00144DB7" w:rsidP="00144DB7">
      <w:pPr>
        <w:spacing w:after="160" w:line="259" w:lineRule="auto"/>
      </w:pPr>
      <w:r>
        <w:br w:type="page"/>
      </w:r>
    </w:p>
    <w:p w:rsidR="00144DB7" w:rsidRPr="00D31C42" w:rsidRDefault="00144DB7" w:rsidP="00144DB7">
      <w:pPr>
        <w:pStyle w:val="Heading3"/>
        <w:ind w:left="-5"/>
        <w:jc w:val="center"/>
        <w:rPr>
          <w:rFonts w:ascii="Times New Roman" w:hAnsi="Times New Roman" w:cs="Times New Roman"/>
          <w:color w:val="000000" w:themeColor="text1"/>
          <w:sz w:val="36"/>
          <w:szCs w:val="24"/>
        </w:rPr>
      </w:pPr>
      <w:r w:rsidRPr="00D31C42">
        <w:rPr>
          <w:rFonts w:ascii="Times New Roman" w:hAnsi="Times New Roman" w:cs="Times New Roman"/>
          <w:color w:val="000000" w:themeColor="text1"/>
          <w:sz w:val="36"/>
          <w:szCs w:val="24"/>
        </w:rPr>
        <w:lastRenderedPageBreak/>
        <w:t>THIRD SEMESTER</w:t>
      </w:r>
    </w:p>
    <w:p w:rsidR="00D31C42" w:rsidRPr="00D31C42" w:rsidRDefault="00D31C42" w:rsidP="00D31C42"/>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p>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CONSTITUTIONAL LAW - I</w:t>
            </w:r>
          </w:p>
          <w:p w:rsidR="00144DB7" w:rsidRPr="00943C46"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144DB7" w:rsidRPr="00943C46" w:rsidRDefault="00144DB7" w:rsidP="00144DB7">
      <w:pPr>
        <w:pStyle w:val="ListParagraph"/>
        <w:spacing w:after="0"/>
        <w:jc w:val="both"/>
        <w:rPr>
          <w:rFonts w:ascii="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t>CO1: Analyse the concept of Federalism and Cooperative Federalism.</w:t>
      </w:r>
    </w:p>
    <w:p w:rsidR="00144DB7" w:rsidRPr="00943C46" w:rsidRDefault="00144DB7" w:rsidP="00144DB7">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144DB7" w:rsidRPr="00943C46" w:rsidRDefault="00144DB7" w:rsidP="00144DB7">
      <w:pPr>
        <w:spacing w:line="276" w:lineRule="auto"/>
        <w:jc w:val="both"/>
        <w:rPr>
          <w:color w:val="000000"/>
          <w:shd w:val="clear" w:color="auto" w:fill="FFFFFF"/>
        </w:rPr>
      </w:pPr>
      <w:r w:rsidRPr="00943C46">
        <w:lastRenderedPageBreak/>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144DB7" w:rsidRDefault="00144DB7" w:rsidP="00144DB7">
      <w:pPr>
        <w:tabs>
          <w:tab w:val="left" w:pos="360"/>
        </w:tabs>
        <w:spacing w:line="276" w:lineRule="auto"/>
        <w:jc w:val="both"/>
      </w:pPr>
      <w:r w:rsidRPr="00943C46">
        <w:t>CO4: Explain the concept of Right to Equality.</w:t>
      </w:r>
    </w:p>
    <w:p w:rsidR="00144DB7"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144DB7" w:rsidRPr="00943C46" w:rsidRDefault="00144DB7" w:rsidP="009440AF">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144DB7" w:rsidRPr="00943C46" w:rsidRDefault="00144DB7" w:rsidP="009440AF">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2:</w:t>
            </w:r>
            <w:r w:rsidRPr="00943C46">
              <w:rPr>
                <w:b/>
              </w:rPr>
              <w:t xml:space="preserve"> Freedom and Personal Liberty </w:t>
            </w:r>
          </w:p>
          <w:p w:rsidR="00144DB7" w:rsidRPr="00943C46" w:rsidRDefault="00144DB7" w:rsidP="009440AF">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144DB7" w:rsidRPr="00943C46" w:rsidRDefault="00144DB7" w:rsidP="009440AF">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4:</w:t>
            </w:r>
            <w:r w:rsidRPr="00943C46">
              <w:rPr>
                <w:b/>
              </w:rPr>
              <w:t xml:space="preserve">Secularism </w:t>
            </w:r>
          </w:p>
          <w:p w:rsidR="00144DB7" w:rsidRPr="00943C46" w:rsidRDefault="00144DB7" w:rsidP="009440AF">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V: </w:t>
            </w:r>
            <w:r w:rsidRPr="00943C46">
              <w:rPr>
                <w:b/>
              </w:rPr>
              <w:t xml:space="preserve">Judicial Process under the constitution </w:t>
            </w:r>
          </w:p>
          <w:p w:rsidR="00144DB7" w:rsidRPr="00943C46" w:rsidRDefault="00144DB7" w:rsidP="009440AF">
            <w:pPr>
              <w:spacing w:line="276" w:lineRule="auto"/>
              <w:jc w:val="both"/>
            </w:pPr>
            <w:r w:rsidRPr="00943C46">
              <w:t xml:space="preserve">Judicial Review : Nature of Judicial Review, Arts. 32, 136, 141, 226, 227. </w:t>
            </w:r>
          </w:p>
          <w:p w:rsidR="00144DB7" w:rsidRPr="00943C46" w:rsidRDefault="00144DB7" w:rsidP="009440AF">
            <w:pPr>
              <w:spacing w:line="276" w:lineRule="auto"/>
              <w:jc w:val="both"/>
            </w:pPr>
            <w:r w:rsidRPr="00943C46">
              <w:t xml:space="preserve">Judges: Appointments, conditions of service, etc; Public Interest Litigation. </w:t>
            </w:r>
          </w:p>
          <w:p w:rsidR="00144DB7" w:rsidRPr="00943C46" w:rsidRDefault="00144DB7" w:rsidP="009440AF">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spacing w:line="276" w:lineRule="auto"/>
        <w:jc w:val="both"/>
        <w:rPr>
          <w:b/>
        </w:rPr>
      </w:pPr>
      <w:r w:rsidRPr="00943C46">
        <w:rPr>
          <w:b/>
        </w:rPr>
        <w:lastRenderedPageBreak/>
        <w:t>Text Books</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144DB7" w:rsidRPr="00943C46" w:rsidRDefault="00144DB7" w:rsidP="00144DB7">
      <w:pPr>
        <w:spacing w:line="276" w:lineRule="auto"/>
        <w:jc w:val="both"/>
        <w:rPr>
          <w:b/>
        </w:rPr>
      </w:pPr>
      <w:r w:rsidRPr="00943C46">
        <w:rPr>
          <w:b/>
        </w:rPr>
        <w:t>Reference Books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144DB7" w:rsidRPr="00943C46" w:rsidRDefault="00144DB7" w:rsidP="00144DB7">
      <w:pPr>
        <w:pStyle w:val="BodyText"/>
        <w:spacing w:after="0" w:line="276" w:lineRule="auto"/>
        <w:ind w:left="720"/>
        <w:jc w:val="both"/>
        <w:rPr>
          <w:rFonts w:ascii="Times New Roman" w:hAnsi="Times New Roman" w:cs="Times New Roman"/>
          <w:b/>
          <w:sz w:val="24"/>
          <w:szCs w:val="24"/>
        </w:rPr>
      </w:pPr>
    </w:p>
    <w:p w:rsidR="00144DB7" w:rsidRPr="00943C46" w:rsidRDefault="00144DB7" w:rsidP="00144DB7">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78"/>
        <w:gridCol w:w="751"/>
        <w:gridCol w:w="751"/>
        <w:gridCol w:w="752"/>
        <w:gridCol w:w="752"/>
        <w:gridCol w:w="752"/>
        <w:gridCol w:w="752"/>
        <w:gridCol w:w="752"/>
        <w:gridCol w:w="888"/>
        <w:gridCol w:w="888"/>
        <w:gridCol w:w="888"/>
        <w:gridCol w:w="884"/>
      </w:tblGrid>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F745B1" w:rsidRDefault="00F745B1">
      <w:pPr>
        <w:spacing w:after="160" w:line="259" w:lineRule="auto"/>
        <w:rPr>
          <w:b/>
          <w:color w:val="000000"/>
        </w:rPr>
      </w:pPr>
      <w:r>
        <w:rPr>
          <w:b/>
          <w:color w:val="000000"/>
        </w:rPr>
        <w:br w:type="page"/>
      </w:r>
    </w:p>
    <w:p w:rsidR="00144DB7" w:rsidRPr="00943C46"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144DB7" w:rsidRPr="00943C46"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144DB7" w:rsidRPr="00943C46"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Comprehend the significance of criminal law.</w:t>
      </w:r>
    </w:p>
    <w:p w:rsidR="00144DB7" w:rsidRPr="00943C46" w:rsidRDefault="00144DB7" w:rsidP="00144DB7">
      <w:pPr>
        <w:spacing w:line="276" w:lineRule="auto"/>
        <w:jc w:val="both"/>
        <w:rPr>
          <w:rFonts w:eastAsia="Calibri"/>
        </w:rPr>
      </w:pPr>
      <w:r w:rsidRPr="00943C46">
        <w:rPr>
          <w:rFonts w:eastAsia="Calibri"/>
        </w:rPr>
        <w:t>CO2: Explain working of Indian Penal Code in the society.</w:t>
      </w:r>
    </w:p>
    <w:p w:rsidR="00144DB7" w:rsidRPr="00943C46" w:rsidRDefault="00144DB7" w:rsidP="00144DB7">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144DB7" w:rsidRPr="00943C46" w:rsidRDefault="00144DB7" w:rsidP="00144DB7">
      <w:pPr>
        <w:spacing w:line="276" w:lineRule="auto"/>
        <w:jc w:val="both"/>
        <w:rPr>
          <w:rFonts w:eastAsia="Calibri"/>
        </w:rPr>
      </w:pP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 xml:space="preserve">Blooms </w:t>
            </w:r>
            <w:r w:rsidRPr="00943C46">
              <w:rPr>
                <w:rFonts w:ascii="Times New Roman" w:eastAsia="Times New Roman" w:hAnsi="Times New Roman" w:cs="Times New Roman"/>
                <w:b/>
                <w:sz w:val="24"/>
                <w:szCs w:val="24"/>
              </w:rPr>
              <w:lastRenderedPageBreak/>
              <w:t>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Number </w:t>
            </w:r>
            <w:r w:rsidRPr="00943C46">
              <w:rPr>
                <w:rFonts w:ascii="Times New Roman" w:eastAsia="Times New Roman" w:hAnsi="Times New Roman" w:cs="Times New Roman"/>
                <w:b/>
                <w:sz w:val="24"/>
                <w:szCs w:val="24"/>
              </w:rPr>
              <w:lastRenderedPageBreak/>
              <w:t>of hours</w:t>
            </w:r>
          </w:p>
        </w:tc>
      </w:tr>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lastRenderedPageBreak/>
              <w:t xml:space="preserve">MODULE 1: </w:t>
            </w:r>
            <w:r w:rsidRPr="00943C46">
              <w:rPr>
                <w:rFonts w:ascii="Times New Roman" w:eastAsia="Times New Roman" w:hAnsi="Times New Roman" w:cs="Times New Roman"/>
                <w:bCs/>
                <w:sz w:val="24"/>
                <w:szCs w:val="24"/>
              </w:rPr>
              <w:t>Introduction of Criminal Law</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144DB7" w:rsidRPr="00943C46" w:rsidRDefault="00144DB7" w:rsidP="009440AF">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144DB7" w:rsidRPr="00943C46" w:rsidTr="009440AF">
        <w:tc>
          <w:tcPr>
            <w:tcW w:w="3851" w:type="pct"/>
            <w:vAlign w:val="center"/>
          </w:tcPr>
          <w:p w:rsidR="00144DB7" w:rsidRPr="00943C46" w:rsidRDefault="00144DB7" w:rsidP="009440AF">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144DB7" w:rsidRPr="00943C46" w:rsidRDefault="00144DB7" w:rsidP="009440AF">
            <w:pPr>
              <w:spacing w:line="276" w:lineRule="auto"/>
              <w:jc w:val="both"/>
              <w:rPr>
                <w:bCs/>
                <w:color w:val="000000"/>
                <w:u w:color="000000"/>
              </w:rPr>
            </w:pPr>
            <w:r w:rsidRPr="00943C46">
              <w:rPr>
                <w:bCs/>
                <w:color w:val="000000"/>
                <w:u w:color="000000"/>
              </w:rPr>
              <w:t xml:space="preserve">Mens rea and actus reas and its development </w:t>
            </w:r>
          </w:p>
          <w:p w:rsidR="00144DB7" w:rsidRPr="00943C46" w:rsidRDefault="00144DB7" w:rsidP="009440AF">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144DB7" w:rsidRPr="00943C46" w:rsidTr="009440AF">
        <w:trPr>
          <w:trHeight w:val="1383"/>
        </w:trPr>
        <w:tc>
          <w:tcPr>
            <w:tcW w:w="3851" w:type="pct"/>
            <w:vAlign w:val="center"/>
          </w:tcPr>
          <w:p w:rsidR="00144DB7" w:rsidRPr="00943C46" w:rsidRDefault="00144DB7" w:rsidP="009440AF">
            <w:pPr>
              <w:spacing w:line="276" w:lineRule="auto"/>
              <w:jc w:val="both"/>
            </w:pPr>
            <w:r w:rsidRPr="00943C46">
              <w:rPr>
                <w:b/>
                <w:bCs/>
              </w:rPr>
              <w:t>MODULE 3:</w:t>
            </w:r>
            <w:r w:rsidRPr="00943C46">
              <w:t xml:space="preserve"> Group Liability </w:t>
            </w:r>
          </w:p>
          <w:p w:rsidR="00144DB7" w:rsidRPr="00943C46" w:rsidRDefault="00144DB7" w:rsidP="009440AF">
            <w:pPr>
              <w:spacing w:line="276" w:lineRule="auto"/>
              <w:jc w:val="both"/>
            </w:pPr>
            <w:r w:rsidRPr="00943C46">
              <w:t>Group liability under Sec. 34 and 149 of the Indian Penal Code b) Unlawful assembly: Basis of liability</w:t>
            </w:r>
          </w:p>
          <w:p w:rsidR="00144DB7" w:rsidRPr="00943C46" w:rsidRDefault="00144DB7" w:rsidP="009440AF">
            <w:pPr>
              <w:spacing w:line="276" w:lineRule="auto"/>
              <w:jc w:val="both"/>
            </w:pPr>
            <w:r w:rsidRPr="00943C46">
              <w:t>Rioting and Affray</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416"/>
        </w:trPr>
        <w:tc>
          <w:tcPr>
            <w:tcW w:w="3851" w:type="pct"/>
            <w:vAlign w:val="center"/>
          </w:tcPr>
          <w:p w:rsidR="00144DB7" w:rsidRPr="00943C46" w:rsidRDefault="00144DB7" w:rsidP="009440AF">
            <w:pPr>
              <w:spacing w:line="276" w:lineRule="auto"/>
              <w:jc w:val="both"/>
              <w:rPr>
                <w:color w:val="000000"/>
                <w:u w:color="000000"/>
              </w:rPr>
            </w:pPr>
            <w:r w:rsidRPr="00943C46">
              <w:rPr>
                <w:b/>
                <w:bCs/>
              </w:rPr>
              <w:t xml:space="preserve">MODULE 4: </w:t>
            </w:r>
            <w:r w:rsidRPr="00943C46">
              <w:rPr>
                <w:color w:val="000000"/>
                <w:u w:color="000000"/>
              </w:rPr>
              <w:t>General Defenses.</w:t>
            </w:r>
          </w:p>
          <w:p w:rsidR="00144DB7" w:rsidRPr="005E4BD7" w:rsidRDefault="00144DB7" w:rsidP="009440AF">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144DB7" w:rsidRPr="00943C46" w:rsidTr="009440AF">
        <w:trPr>
          <w:trHeight w:val="1088"/>
        </w:trPr>
        <w:tc>
          <w:tcPr>
            <w:tcW w:w="3851" w:type="pct"/>
            <w:vAlign w:val="center"/>
          </w:tcPr>
          <w:p w:rsidR="00144DB7" w:rsidRPr="00943C46" w:rsidRDefault="00144DB7" w:rsidP="009440AF">
            <w:pPr>
              <w:spacing w:line="276" w:lineRule="auto"/>
              <w:jc w:val="both"/>
              <w:rPr>
                <w:bCs/>
              </w:rPr>
            </w:pPr>
            <w:r w:rsidRPr="00943C46">
              <w:rPr>
                <w:b/>
                <w:bCs/>
              </w:rPr>
              <w:t>Module 5:</w:t>
            </w:r>
            <w:r w:rsidRPr="00943C46">
              <w:rPr>
                <w:bCs/>
              </w:rPr>
              <w:t xml:space="preserve"> Inchoate Crimes </w:t>
            </w:r>
          </w:p>
          <w:p w:rsidR="00144DB7" w:rsidRPr="00943C46" w:rsidRDefault="00144DB7" w:rsidP="009440AF">
            <w:pPr>
              <w:spacing w:line="276" w:lineRule="auto"/>
              <w:jc w:val="both"/>
              <w:rPr>
                <w:bCs/>
              </w:rPr>
            </w:pPr>
            <w:r w:rsidRPr="00943C46">
              <w:rPr>
                <w:bCs/>
              </w:rPr>
              <w:t xml:space="preserve">Abetment (Secs. 107-110) </w:t>
            </w:r>
          </w:p>
          <w:p w:rsidR="00144DB7" w:rsidRPr="00943C46" w:rsidRDefault="00144DB7" w:rsidP="009440AF">
            <w:pPr>
              <w:spacing w:line="276" w:lineRule="auto"/>
              <w:jc w:val="both"/>
              <w:rPr>
                <w:bCs/>
              </w:rPr>
            </w:pPr>
            <w:r w:rsidRPr="00943C46">
              <w:rPr>
                <w:bCs/>
              </w:rPr>
              <w:t xml:space="preserve">Criminal Conspiracy </w:t>
            </w:r>
          </w:p>
          <w:p w:rsidR="00144DB7" w:rsidRPr="005E4BD7" w:rsidRDefault="00144DB7" w:rsidP="009440AF">
            <w:pPr>
              <w:spacing w:line="276" w:lineRule="auto"/>
              <w:jc w:val="both"/>
              <w:rPr>
                <w:bCs/>
              </w:rPr>
            </w:pPr>
            <w:r w:rsidRPr="00943C46">
              <w:rPr>
                <w:bCs/>
              </w:rPr>
              <w:t>Criminal Attempt including Impossible Attempt.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144DB7" w:rsidRPr="00943C46" w:rsidRDefault="00144DB7" w:rsidP="00144DB7">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144DB7" w:rsidRPr="00943C46" w:rsidRDefault="00144DB7" w:rsidP="00144DB7">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144DB7" w:rsidRPr="00943C46" w:rsidRDefault="00144DB7" w:rsidP="00144DB7">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144DB7" w:rsidRPr="00943C46" w:rsidRDefault="00144DB7" w:rsidP="00144DB7">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144DB7" w:rsidRPr="00943C46" w:rsidRDefault="00144DB7" w:rsidP="00144DB7">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144DB7" w:rsidRPr="00943C46" w:rsidRDefault="00144DB7" w:rsidP="00144DB7">
      <w:pPr>
        <w:spacing w:line="276" w:lineRule="auto"/>
        <w:ind w:right="124"/>
        <w:jc w:val="both"/>
        <w:rPr>
          <w:b/>
          <w:bCs/>
          <w:lang w:val="nl-NL"/>
        </w:rPr>
      </w:pPr>
      <w:r w:rsidRPr="00943C46">
        <w:rPr>
          <w:b/>
          <w:bCs/>
          <w:lang w:val="nl-NL"/>
        </w:rPr>
        <w:t>Reference Books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144DB7" w:rsidRPr="00943C46" w:rsidRDefault="00144DB7" w:rsidP="00144DB7">
      <w:pPr>
        <w:pStyle w:val="BodyText"/>
        <w:spacing w:after="0" w:line="276" w:lineRule="auto"/>
        <w:jc w:val="both"/>
        <w:rPr>
          <w:rFonts w:ascii="Times New Roman" w:hAnsi="Times New Roman" w:cs="Times New Roman"/>
          <w:b/>
          <w:bCs/>
          <w:sz w:val="24"/>
          <w:szCs w:val="24"/>
        </w:rPr>
      </w:pP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650"/>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943C46" w:rsidRDefault="00144DB7" w:rsidP="00144DB7">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943C46"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C</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4</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44DB7" w:rsidRPr="00943C46" w:rsidRDefault="00144DB7" w:rsidP="00144DB7">
      <w:pPr>
        <w:spacing w:line="276" w:lineRule="auto"/>
        <w:jc w:val="both"/>
        <w:rPr>
          <w:b/>
        </w:rPr>
      </w:pPr>
      <w:r w:rsidRPr="00943C46">
        <w:rPr>
          <w:b/>
        </w:rPr>
        <w:t>L-Lectures; T-Tutorials; P-Practical; C-Total Credits</w:t>
      </w:r>
    </w:p>
    <w:p w:rsidR="00144DB7" w:rsidRPr="00943C46" w:rsidRDefault="00144DB7" w:rsidP="00144DB7">
      <w:pPr>
        <w:spacing w:line="276" w:lineRule="auto"/>
        <w:jc w:val="both"/>
        <w:rPr>
          <w:b/>
        </w:rPr>
      </w:pPr>
    </w:p>
    <w:p w:rsidR="00144DB7" w:rsidRPr="00943C46" w:rsidRDefault="00144DB7" w:rsidP="00144DB7">
      <w:pPr>
        <w:spacing w:line="276" w:lineRule="auto"/>
        <w:jc w:val="both"/>
        <w:rPr>
          <w:b/>
          <w:bCs/>
        </w:rPr>
      </w:pPr>
      <w:r w:rsidRPr="00943C46">
        <w:rPr>
          <w:b/>
          <w:bCs/>
        </w:rPr>
        <w:t>Course Description:</w:t>
      </w:r>
    </w:p>
    <w:p w:rsidR="00144DB7" w:rsidRDefault="00144DB7" w:rsidP="00144DB7">
      <w:pPr>
        <w:spacing w:line="276" w:lineRule="auto"/>
        <w:jc w:val="both"/>
      </w:pPr>
    </w:p>
    <w:p w:rsidR="00144DB7" w:rsidRPr="00943C46" w:rsidRDefault="00144DB7" w:rsidP="00144DB7">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Objectives:</w:t>
      </w:r>
    </w:p>
    <w:p w:rsidR="00144DB7" w:rsidRPr="00943C46" w:rsidRDefault="00144DB7" w:rsidP="00144DB7">
      <w:pPr>
        <w:spacing w:line="276" w:lineRule="auto"/>
        <w:jc w:val="both"/>
      </w:pPr>
      <w:r w:rsidRPr="00943C46">
        <w:t>The Objectives of this Course are to:</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Outcomes:</w:t>
      </w:r>
    </w:p>
    <w:p w:rsidR="00144DB7" w:rsidRPr="00943C46" w:rsidRDefault="00144DB7" w:rsidP="00144DB7">
      <w:pPr>
        <w:spacing w:line="276" w:lineRule="auto"/>
        <w:jc w:val="both"/>
      </w:pPr>
      <w:r w:rsidRPr="00943C46">
        <w:t>On completion of this Course, the students will be able to-</w:t>
      </w:r>
    </w:p>
    <w:p w:rsidR="00144DB7" w:rsidRPr="00943C46" w:rsidRDefault="00144DB7" w:rsidP="00144DB7">
      <w:pPr>
        <w:spacing w:line="276" w:lineRule="auto"/>
        <w:jc w:val="both"/>
      </w:pPr>
      <w:r w:rsidRPr="00943C46">
        <w:t>CO1: Gain knowledge of both the codified and uncodified portions of Hindu law. </w:t>
      </w:r>
    </w:p>
    <w:p w:rsidR="00144DB7" w:rsidRPr="00943C46" w:rsidRDefault="00144DB7" w:rsidP="00144DB7">
      <w:pPr>
        <w:spacing w:line="276" w:lineRule="auto"/>
        <w:jc w:val="both"/>
      </w:pPr>
      <w:r w:rsidRPr="00943C46">
        <w:t>CO2: Explain the ancient and modern sources of Hindu Law.</w:t>
      </w:r>
    </w:p>
    <w:p w:rsidR="00144DB7" w:rsidRPr="00943C46" w:rsidRDefault="00144DB7" w:rsidP="00144DB7">
      <w:pPr>
        <w:spacing w:line="276" w:lineRule="auto"/>
        <w:jc w:val="both"/>
      </w:pPr>
      <w:r w:rsidRPr="00943C46">
        <w:t>CO3: Analyse and compare Personal Laws.</w:t>
      </w:r>
    </w:p>
    <w:p w:rsidR="00144DB7" w:rsidRDefault="00144DB7" w:rsidP="00144DB7">
      <w:pPr>
        <w:spacing w:line="276" w:lineRule="auto"/>
        <w:jc w:val="both"/>
      </w:pPr>
      <w:r w:rsidRPr="00943C46">
        <w:lastRenderedPageBreak/>
        <w:t>CO4: Understand basic concepts like Marriage, Divorce, Succession, Adoption, Maintenance, Parental Custody, Domestic Abuse and Children's Rights.</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943C46" w:rsidTr="009440AF">
        <w:trPr>
          <w:trHeight w:val="580"/>
        </w:trPr>
        <w:tc>
          <w:tcPr>
            <w:tcW w:w="6790" w:type="dxa"/>
          </w:tcPr>
          <w:p w:rsidR="00144DB7" w:rsidRPr="00943C46" w:rsidRDefault="00144DB7" w:rsidP="009440AF">
            <w:pPr>
              <w:spacing w:line="276" w:lineRule="auto"/>
              <w:jc w:val="both"/>
              <w:rPr>
                <w:b/>
                <w:bCs/>
              </w:rPr>
            </w:pPr>
            <w:r w:rsidRPr="00943C46">
              <w:rPr>
                <w:b/>
                <w:bCs/>
              </w:rPr>
              <w:t>MODULES</w:t>
            </w:r>
          </w:p>
        </w:tc>
        <w:tc>
          <w:tcPr>
            <w:tcW w:w="1450" w:type="dxa"/>
          </w:tcPr>
          <w:p w:rsidR="00144DB7" w:rsidRPr="00943C46" w:rsidRDefault="00144DB7" w:rsidP="009440AF">
            <w:pPr>
              <w:spacing w:line="276" w:lineRule="auto"/>
              <w:jc w:val="both"/>
              <w:rPr>
                <w:b/>
                <w:bCs/>
              </w:rPr>
            </w:pPr>
            <w:r w:rsidRPr="00943C46">
              <w:rPr>
                <w:b/>
                <w:bCs/>
              </w:rPr>
              <w:t>Bloom’s Level*</w:t>
            </w:r>
          </w:p>
        </w:tc>
        <w:tc>
          <w:tcPr>
            <w:tcW w:w="1540" w:type="dxa"/>
          </w:tcPr>
          <w:p w:rsidR="00144DB7" w:rsidRPr="00943C46" w:rsidRDefault="00144DB7" w:rsidP="009440AF">
            <w:pPr>
              <w:spacing w:line="276" w:lineRule="auto"/>
              <w:jc w:val="both"/>
              <w:rPr>
                <w:b/>
                <w:bCs/>
              </w:rPr>
            </w:pPr>
            <w:r w:rsidRPr="00943C46">
              <w:rPr>
                <w:b/>
                <w:bCs/>
              </w:rPr>
              <w:t>Number of hours</w:t>
            </w:r>
          </w:p>
        </w:tc>
      </w:tr>
      <w:tr w:rsidR="00144DB7" w:rsidRPr="00943C46" w:rsidTr="009440AF">
        <w:trPr>
          <w:trHeight w:val="670"/>
        </w:trPr>
        <w:tc>
          <w:tcPr>
            <w:tcW w:w="6790" w:type="dxa"/>
          </w:tcPr>
          <w:p w:rsidR="00144DB7" w:rsidRPr="00943C46" w:rsidRDefault="00144DB7" w:rsidP="009440AF">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144DB7" w:rsidRPr="00943C46" w:rsidRDefault="00144DB7" w:rsidP="009440AF">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144DB7" w:rsidRPr="00943C46" w:rsidRDefault="00144DB7" w:rsidP="009440AF">
            <w:pPr>
              <w:spacing w:line="276" w:lineRule="auto"/>
              <w:jc w:val="both"/>
              <w:rPr>
                <w:b/>
                <w:bCs/>
              </w:rPr>
            </w:pPr>
            <w:r w:rsidRPr="00943C46">
              <w:rPr>
                <w:b/>
                <w:bCs/>
              </w:rPr>
              <w:t>L1,L2,L3</w:t>
            </w:r>
          </w:p>
        </w:tc>
        <w:tc>
          <w:tcPr>
            <w:tcW w:w="1540" w:type="dxa"/>
          </w:tcPr>
          <w:p w:rsidR="00144DB7" w:rsidRPr="00943C46" w:rsidRDefault="00144DB7" w:rsidP="009440AF">
            <w:pPr>
              <w:spacing w:line="276" w:lineRule="auto"/>
              <w:jc w:val="both"/>
              <w:rPr>
                <w:b/>
                <w:bCs/>
              </w:rPr>
            </w:pPr>
            <w:r w:rsidRPr="00943C46">
              <w:rPr>
                <w:b/>
                <w:bCs/>
              </w:rPr>
              <w:t>8</w:t>
            </w:r>
          </w:p>
        </w:tc>
      </w:tr>
      <w:tr w:rsidR="00144DB7" w:rsidRPr="00943C46" w:rsidTr="009440AF">
        <w:trPr>
          <w:trHeight w:val="750"/>
        </w:trPr>
        <w:tc>
          <w:tcPr>
            <w:tcW w:w="6790" w:type="dxa"/>
          </w:tcPr>
          <w:p w:rsidR="00144DB7" w:rsidRPr="00943C46" w:rsidRDefault="00144DB7" w:rsidP="009440AF">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144DB7" w:rsidRPr="005E4BD7" w:rsidRDefault="00144DB7" w:rsidP="009440AF">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144DB7" w:rsidRPr="00943C46" w:rsidRDefault="00144DB7" w:rsidP="009440AF">
            <w:pPr>
              <w:spacing w:line="276" w:lineRule="auto"/>
              <w:jc w:val="both"/>
              <w:rPr>
                <w:b/>
                <w:bCs/>
              </w:rPr>
            </w:pPr>
            <w:r w:rsidRPr="00943C46">
              <w:rPr>
                <w:b/>
                <w:bCs/>
              </w:rPr>
              <w:t>L1,L2,L3, L4</w:t>
            </w:r>
          </w:p>
        </w:tc>
        <w:tc>
          <w:tcPr>
            <w:tcW w:w="1540" w:type="dxa"/>
          </w:tcPr>
          <w:p w:rsidR="00144DB7" w:rsidRPr="00943C46" w:rsidRDefault="00144DB7" w:rsidP="009440AF">
            <w:pPr>
              <w:spacing w:line="276" w:lineRule="auto"/>
              <w:jc w:val="both"/>
              <w:rPr>
                <w:b/>
                <w:bCs/>
              </w:rPr>
            </w:pPr>
            <w:r w:rsidRPr="00943C46">
              <w:rPr>
                <w:b/>
                <w:bCs/>
              </w:rPr>
              <w:t>12</w:t>
            </w: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tc>
      </w:tr>
      <w:tr w:rsidR="00144DB7" w:rsidRPr="00943C46" w:rsidTr="009440AF">
        <w:trPr>
          <w:trHeight w:val="520"/>
        </w:trPr>
        <w:tc>
          <w:tcPr>
            <w:tcW w:w="6790" w:type="dxa"/>
          </w:tcPr>
          <w:p w:rsidR="00144DB7" w:rsidRPr="00943C46" w:rsidRDefault="00144DB7" w:rsidP="009440AF">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144DB7" w:rsidRPr="005E4BD7" w:rsidRDefault="00144DB7" w:rsidP="009440AF">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10</w:t>
            </w:r>
          </w:p>
        </w:tc>
      </w:tr>
      <w:tr w:rsidR="00144DB7" w:rsidRPr="00943C46" w:rsidTr="009440AF">
        <w:trPr>
          <w:trHeight w:val="550"/>
        </w:trPr>
        <w:tc>
          <w:tcPr>
            <w:tcW w:w="6790" w:type="dxa"/>
          </w:tcPr>
          <w:p w:rsidR="00144DB7" w:rsidRPr="00943C46" w:rsidRDefault="00144DB7" w:rsidP="009440AF">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144DB7" w:rsidRPr="005E4BD7" w:rsidRDefault="00144DB7" w:rsidP="009440AF">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12</w:t>
            </w:r>
          </w:p>
        </w:tc>
      </w:tr>
      <w:tr w:rsidR="00144DB7" w:rsidRPr="00943C46" w:rsidTr="009440AF">
        <w:trPr>
          <w:trHeight w:val="720"/>
        </w:trPr>
        <w:tc>
          <w:tcPr>
            <w:tcW w:w="6790" w:type="dxa"/>
          </w:tcPr>
          <w:p w:rsidR="00144DB7" w:rsidRPr="00943C46" w:rsidRDefault="00144DB7" w:rsidP="009440AF">
            <w:pPr>
              <w:spacing w:line="276" w:lineRule="auto"/>
              <w:jc w:val="both"/>
              <w:rPr>
                <w:b/>
              </w:rPr>
            </w:pPr>
            <w:r w:rsidRPr="00943C46">
              <w:rPr>
                <w:b/>
                <w:bCs/>
              </w:rPr>
              <w:lastRenderedPageBreak/>
              <w:t xml:space="preserve">Module V: </w:t>
            </w:r>
            <w:r w:rsidRPr="00943C46">
              <w:rPr>
                <w:b/>
              </w:rPr>
              <w:t>Dispositions of Property under Hindu Law</w:t>
            </w:r>
          </w:p>
          <w:p w:rsidR="00144DB7" w:rsidRPr="005E4BD7" w:rsidRDefault="00144DB7" w:rsidP="009440AF">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6</w:t>
            </w:r>
          </w:p>
        </w:tc>
      </w:tr>
    </w:tbl>
    <w:p w:rsidR="00144DB7" w:rsidRPr="00943C46" w:rsidRDefault="00144DB7" w:rsidP="00144DB7">
      <w:pPr>
        <w:spacing w:line="276" w:lineRule="auto"/>
        <w:jc w:val="both"/>
        <w:rPr>
          <w:b/>
          <w:bCs/>
          <w:i/>
          <w:iCs/>
        </w:rPr>
      </w:pPr>
      <w:r w:rsidRPr="00943C46">
        <w:rPr>
          <w:b/>
          <w:bCs/>
          <w:i/>
          <w:iCs/>
        </w:rPr>
        <w:t>*Bloom’s Level- L1: Knowledge; L2: Comprehension; L3: Application; L4: Analysis; L5: Synthesis, L6: Evaluation</w:t>
      </w:r>
    </w:p>
    <w:p w:rsidR="00144DB7" w:rsidRPr="00943C46" w:rsidRDefault="00144DB7" w:rsidP="00144DB7">
      <w:pPr>
        <w:spacing w:line="276" w:lineRule="auto"/>
        <w:jc w:val="both"/>
        <w:rPr>
          <w:b/>
          <w:bCs/>
        </w:rPr>
      </w:pPr>
    </w:p>
    <w:p w:rsidR="00144DB7" w:rsidRPr="00943C46" w:rsidRDefault="00144DB7" w:rsidP="00144DB7">
      <w:pPr>
        <w:spacing w:line="276" w:lineRule="auto"/>
        <w:jc w:val="both"/>
        <w:rPr>
          <w:b/>
          <w:bCs/>
        </w:rPr>
      </w:pPr>
      <w:r w:rsidRPr="00943C46">
        <w:rPr>
          <w:b/>
          <w:bCs/>
        </w:rPr>
        <w:t>Text &amp; Reference Books:</w:t>
      </w:r>
    </w:p>
    <w:p w:rsidR="00144DB7" w:rsidRPr="00943C46" w:rsidRDefault="00144DB7" w:rsidP="00B6004C">
      <w:pPr>
        <w:numPr>
          <w:ilvl w:val="0"/>
          <w:numId w:val="26"/>
        </w:numPr>
        <w:spacing w:line="276" w:lineRule="auto"/>
        <w:jc w:val="both"/>
      </w:pPr>
      <w:r w:rsidRPr="00943C46">
        <w:t xml:space="preserve">Agarwala, R.K. (2016). </w:t>
      </w:r>
      <w:r w:rsidRPr="00943C46">
        <w:rPr>
          <w:i/>
        </w:rPr>
        <w:t>Hindu Law</w:t>
      </w:r>
      <w:r w:rsidRPr="00943C46">
        <w:t>, Allahabad: Central Law Agency.</w:t>
      </w:r>
    </w:p>
    <w:p w:rsidR="00144DB7" w:rsidRPr="00943C46" w:rsidRDefault="00144DB7" w:rsidP="00B6004C">
      <w:pPr>
        <w:numPr>
          <w:ilvl w:val="0"/>
          <w:numId w:val="26"/>
        </w:numPr>
        <w:spacing w:line="276" w:lineRule="auto"/>
        <w:jc w:val="both"/>
      </w:pPr>
      <w:r w:rsidRPr="00943C46">
        <w:t xml:space="preserve">Gandhi, B.M (2018). </w:t>
      </w:r>
      <w:r w:rsidRPr="00943C46">
        <w:rPr>
          <w:i/>
        </w:rPr>
        <w:t>Hindu Law</w:t>
      </w:r>
      <w:r w:rsidRPr="00943C46">
        <w:t>, Lucknow: Eastern Book Company.</w:t>
      </w:r>
    </w:p>
    <w:p w:rsidR="00144DB7" w:rsidRPr="00943C46" w:rsidRDefault="00144DB7" w:rsidP="00B6004C">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144DB7" w:rsidRPr="00943C46" w:rsidRDefault="00144DB7" w:rsidP="00144DB7">
      <w:pPr>
        <w:spacing w:line="276" w:lineRule="auto"/>
        <w:ind w:left="360"/>
        <w:jc w:val="both"/>
      </w:pPr>
    </w:p>
    <w:p w:rsidR="00144DB7" w:rsidRPr="00943C46" w:rsidRDefault="00144DB7" w:rsidP="00144DB7">
      <w:pPr>
        <w:spacing w:line="276" w:lineRule="auto"/>
        <w:jc w:val="both"/>
      </w:pPr>
      <w:r w:rsidRPr="00943C46">
        <w:rPr>
          <w:b/>
          <w:bCs/>
        </w:rPr>
        <w:t>Modes of Evaluation: Quiz/Assignment/Seminar/Written Exam:</w:t>
      </w:r>
    </w:p>
    <w:p w:rsidR="00144DB7" w:rsidRPr="00943C46" w:rsidRDefault="00144DB7" w:rsidP="00144DB7">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943C4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EE</w:t>
            </w:r>
          </w:p>
        </w:tc>
      </w:tr>
      <w:tr w:rsidR="00144DB7" w:rsidRPr="00943C4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70</w:t>
            </w:r>
          </w:p>
        </w:tc>
      </w:tr>
    </w:tbl>
    <w:p w:rsidR="00144DB7" w:rsidRPr="00943C46" w:rsidRDefault="00144DB7" w:rsidP="00144DB7">
      <w:pPr>
        <w:spacing w:line="276" w:lineRule="auto"/>
        <w:jc w:val="both"/>
      </w:pPr>
      <w:r w:rsidRPr="00943C46">
        <w:t>*Components- P/S/V- Presentation/Seminar/Viva; CT- Class Test; A- Attendance; CS/AS- Case Study/Assignment; EE- End Semester Examination</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 PO and PSO Mapping:</w:t>
      </w:r>
    </w:p>
    <w:p w:rsidR="00144DB7" w:rsidRPr="00943C46" w:rsidRDefault="00144DB7" w:rsidP="00144DB7">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PSO4</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r>
      <w:tr w:rsidR="00144DB7" w:rsidRPr="00943C4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r>
    </w:tbl>
    <w:p w:rsidR="00144DB7" w:rsidRDefault="00144DB7" w:rsidP="00144DB7">
      <w:pPr>
        <w:spacing w:line="276" w:lineRule="auto"/>
        <w:jc w:val="both"/>
        <w:rPr>
          <w:b/>
          <w:bCs/>
        </w:rPr>
      </w:pPr>
      <w:r w:rsidRPr="00943C46">
        <w:rPr>
          <w:b/>
          <w:bCs/>
        </w:rPr>
        <w:t>1: strongly related, 2: moderately related and 3: weakly related</w:t>
      </w:r>
    </w:p>
    <w:p w:rsidR="00144DB7" w:rsidRDefault="00144DB7" w:rsidP="00144DB7">
      <w:pPr>
        <w:spacing w:after="160" w:line="259" w:lineRule="auto"/>
        <w:rPr>
          <w:b/>
          <w:bCs/>
        </w:rPr>
      </w:pPr>
      <w:r>
        <w:rPr>
          <w:b/>
          <w:bCs/>
        </w:rPr>
        <w:br w:type="page"/>
      </w:r>
    </w:p>
    <w:p w:rsidR="001C1F76" w:rsidRPr="009B73C2" w:rsidRDefault="001C1F76" w:rsidP="001C1F7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F76"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F76" w:rsidRPr="00835651" w:rsidRDefault="001C1F76"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 xml:space="preserve">Organizational </w:t>
            </w:r>
            <w:r w:rsidRPr="002C2BB4">
              <w:rPr>
                <w:rFonts w:ascii="Times New Roman" w:hAnsi="Times New Roman"/>
                <w:b/>
                <w:sz w:val="24"/>
                <w:szCs w:val="24"/>
              </w:rPr>
              <w:t>Behaviour</w:t>
            </w:r>
          </w:p>
          <w:p w:rsidR="001C1F76" w:rsidRPr="00835651" w:rsidRDefault="001C1F76" w:rsidP="002E0F4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spacing w:line="276" w:lineRule="auto"/>
              <w:jc w:val="both"/>
            </w:pP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AD6CB0" w:rsidRDefault="001C1F76" w:rsidP="002E0F41">
            <w:pPr>
              <w:spacing w:line="276" w:lineRule="auto"/>
              <w:jc w:val="both"/>
              <w:rPr>
                <w:b/>
              </w:rPr>
            </w:pPr>
          </w:p>
        </w:tc>
      </w:tr>
    </w:tbl>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Pr="00835651" w:rsidRDefault="001C1F76" w:rsidP="001C1F76">
      <w:pPr>
        <w:pStyle w:val="BodyA"/>
        <w:spacing w:line="276" w:lineRule="auto"/>
        <w:jc w:val="both"/>
        <w:rPr>
          <w:rFonts w:ascii="Times New Roman" w:hAnsi="Times New Roman" w:cs="Times New Roman"/>
          <w:b/>
          <w:bCs/>
          <w:sz w:val="24"/>
          <w:szCs w:val="24"/>
        </w:rPr>
      </w:pPr>
      <w:r>
        <w:rPr>
          <w:rFonts w:ascii="Times New Roman" w:eastAsiaTheme="minorHAnsi" w:hAnsi="Times New Roman" w:cs="Times New Roman"/>
          <w:b/>
          <w:sz w:val="24"/>
          <w:szCs w:val="24"/>
          <w:lang w:val="en-IN" w:eastAsia="en-US"/>
        </w:rPr>
        <w:t>Course Description</w:t>
      </w:r>
    </w:p>
    <w:p w:rsidR="001C1F76" w:rsidRPr="008E25E9" w:rsidRDefault="001C1F76" w:rsidP="001C1F76">
      <w:pPr>
        <w:spacing w:before="180" w:after="180" w:line="276" w:lineRule="auto"/>
        <w:jc w:val="both"/>
      </w:pPr>
      <w:r w:rsidRPr="008E25E9">
        <w:t>The Course on Organizational Behaviour provides an in depth knowledge to students about human behaviour. The aim of this Course is to familiarize the students with the behavioural patterns of human beings at individual and group levels.</w:t>
      </w:r>
    </w:p>
    <w:p w:rsidR="001C1F76" w:rsidRPr="00835651" w:rsidRDefault="001C1F76" w:rsidP="001C1F76">
      <w:pPr>
        <w:pStyle w:val="BodyA"/>
        <w:spacing w:line="276" w:lineRule="auto"/>
        <w:jc w:val="both"/>
        <w:rPr>
          <w:rFonts w:ascii="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C1F76" w:rsidRPr="00C97165" w:rsidRDefault="001C1F76" w:rsidP="001C1F76">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 xml:space="preserve">e Objectives of this Course are to: </w:t>
      </w:r>
    </w:p>
    <w:p w:rsidR="001C1F76" w:rsidRDefault="001C1F76" w:rsidP="00D9036A">
      <w:pPr>
        <w:pStyle w:val="ListParagraph"/>
        <w:numPr>
          <w:ilvl w:val="0"/>
          <w:numId w:val="108"/>
        </w:numPr>
        <w:spacing w:before="240"/>
        <w:jc w:val="both"/>
        <w:rPr>
          <w:rFonts w:ascii="Times New Roman" w:hAnsi="Times New Roman"/>
          <w:sz w:val="24"/>
          <w:szCs w:val="24"/>
        </w:rPr>
      </w:pPr>
      <w:r>
        <w:rPr>
          <w:rFonts w:ascii="Times New Roman" w:hAnsi="Times New Roman"/>
          <w:sz w:val="24"/>
          <w:szCs w:val="24"/>
        </w:rPr>
        <w:t>Provide the fundamentals of Organizational behaviour</w:t>
      </w:r>
      <w:r w:rsidRPr="000F14AF">
        <w:rPr>
          <w:rFonts w:ascii="Times New Roman" w:hAnsi="Times New Roman"/>
          <w:sz w:val="24"/>
          <w:szCs w:val="24"/>
        </w:rPr>
        <w:t>.</w:t>
      </w:r>
    </w:p>
    <w:p w:rsidR="001C1F76" w:rsidRPr="00C97165" w:rsidRDefault="001C1F76" w:rsidP="00D9036A">
      <w:pPr>
        <w:pStyle w:val="ListParagraph"/>
        <w:numPr>
          <w:ilvl w:val="0"/>
          <w:numId w:val="108"/>
        </w:numPr>
        <w:spacing w:before="240"/>
        <w:jc w:val="both"/>
        <w:rPr>
          <w:rFonts w:ascii="Book Antiqua" w:hAnsi="Book Antiqua"/>
          <w:sz w:val="24"/>
          <w:szCs w:val="24"/>
        </w:rPr>
      </w:pPr>
      <w:r w:rsidRPr="00C11259">
        <w:rPr>
          <w:rFonts w:ascii="Times New Roman" w:hAnsi="Times New Roman" w:cs="Times New Roman"/>
          <w:sz w:val="24"/>
          <w:szCs w:val="24"/>
        </w:rPr>
        <w:t>Provide basic</w:t>
      </w:r>
      <w:r>
        <w:rPr>
          <w:rFonts w:ascii="Times New Roman" w:hAnsi="Times New Roman"/>
          <w:sz w:val="24"/>
          <w:szCs w:val="24"/>
        </w:rPr>
        <w:t>concept of leadership, motivation, attitude and conflicts</w:t>
      </w:r>
      <w:r w:rsidRPr="000F14AF">
        <w:rPr>
          <w:rFonts w:ascii="Times New Roman" w:hAnsi="Times New Roman"/>
          <w:sz w:val="24"/>
          <w:szCs w:val="24"/>
        </w:rPr>
        <w:t>.</w:t>
      </w:r>
    </w:p>
    <w:p w:rsidR="001C1F76" w:rsidRDefault="001C1F76" w:rsidP="001C1F76">
      <w:pPr>
        <w:pStyle w:val="BodyA"/>
        <w:spacing w:line="276" w:lineRule="auto"/>
        <w:jc w:val="both"/>
        <w:rPr>
          <w:rFonts w:ascii="Times New Roman" w:hAnsi="Times New Roman" w:cs="Times New Roman"/>
          <w:b/>
          <w:b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w:t>
      </w:r>
      <w:r>
        <w:rPr>
          <w:rFonts w:ascii="Times New Roman" w:hAnsi="Times New Roman" w:cs="Times New Roman"/>
          <w:sz w:val="24"/>
          <w:szCs w:val="24"/>
        </w:rPr>
        <w:t>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CO1:</w:t>
      </w:r>
      <w:r>
        <w:rPr>
          <w:rFonts w:ascii="Times New Roman" w:hAnsi="Times New Roman"/>
          <w:sz w:val="24"/>
          <w:szCs w:val="24"/>
        </w:rPr>
        <w:t>Explain the concept, nature and significance of human behaviour</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 xml:space="preserve">CO2: Explain </w:t>
      </w:r>
      <w:r>
        <w:rPr>
          <w:rFonts w:ascii="Times New Roman" w:hAnsi="Times New Roman"/>
          <w:sz w:val="24"/>
          <w:szCs w:val="24"/>
        </w:rPr>
        <w:t>the individual behaviour, group behaviour and theories of personality</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CO3: </w:t>
      </w:r>
      <w:r>
        <w:rPr>
          <w:rFonts w:ascii="Book Antiqua" w:eastAsia="Times New Roman" w:hAnsi="Book Antiqua"/>
          <w:sz w:val="24"/>
          <w:szCs w:val="24"/>
        </w:rPr>
        <w:t>Explain</w:t>
      </w:r>
      <w:r w:rsidRPr="00C97165">
        <w:rPr>
          <w:rFonts w:ascii="Times New Roman" w:hAnsi="Times New Roman"/>
          <w:sz w:val="24"/>
          <w:szCs w:val="24"/>
        </w:rPr>
        <w:t xml:space="preserve"> the concept of motivation, conflicts and attitude.</w:t>
      </w:r>
    </w:p>
    <w:p w:rsidR="001C1F76" w:rsidRPr="00C97165"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CO4: </w:t>
      </w:r>
      <w:r>
        <w:rPr>
          <w:rFonts w:ascii="Times New Roman" w:eastAsia="Calibri" w:hAnsi="Times New Roman" w:cs="Times New Roman"/>
          <w:sz w:val="24"/>
          <w:szCs w:val="24"/>
        </w:rPr>
        <w:t>Explainthe concepts of power, politics and change management.</w:t>
      </w:r>
    </w:p>
    <w:p w:rsidR="001C1F76" w:rsidRPr="00835651" w:rsidRDefault="001C1F76" w:rsidP="001C1F76">
      <w:pPr>
        <w:spacing w:line="276" w:lineRule="auto"/>
        <w:ind w:left="448" w:hanging="357"/>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1C1F76" w:rsidRPr="00835651" w:rsidTr="002E0F41">
        <w:tc>
          <w:tcPr>
            <w:tcW w:w="3752"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Times New Roman" w:hAnsi="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hAnsi="Times New Roman"/>
                <w:b/>
                <w:sz w:val="24"/>
                <w:szCs w:val="24"/>
              </w:rPr>
              <w:t>Understanding Human Behaviour</w:t>
            </w:r>
          </w:p>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Pr="00314ED7"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and nature of human behaviour</w:t>
            </w:r>
            <w:r>
              <w:rPr>
                <w:rFonts w:ascii="Times New Roman" w:hAnsi="Times New Roman"/>
                <w:sz w:val="24"/>
                <w:szCs w:val="24"/>
              </w:rPr>
              <w:t>,</w:t>
            </w:r>
            <w:r w:rsidRPr="00FB7473">
              <w:rPr>
                <w:rFonts w:ascii="Times New Roman" w:hAnsi="Times New Roman"/>
                <w:sz w:val="24"/>
                <w:szCs w:val="24"/>
              </w:rPr>
              <w:t xml:space="preserve"> Significance of human behaviour, factors affecting human behaviour</w:t>
            </w:r>
            <w:r>
              <w:rPr>
                <w:rFonts w:ascii="Times New Roman" w:hAnsi="Times New Roman"/>
                <w:sz w:val="24"/>
                <w:szCs w:val="24"/>
              </w:rPr>
              <w:t>,</w:t>
            </w:r>
            <w:r w:rsidRPr="00FB7473">
              <w:rPr>
                <w:rFonts w:ascii="Times New Roman" w:hAnsi="Times New Roman"/>
                <w:sz w:val="24"/>
                <w:szCs w:val="24"/>
              </w:rPr>
              <w:t xml:space="preserve"> Levels of human behaviour</w:t>
            </w:r>
            <w:r>
              <w:rPr>
                <w:rFonts w:ascii="Times New Roman" w:hAnsi="Times New Roman"/>
                <w:sz w:val="24"/>
                <w:szCs w:val="24"/>
              </w:rPr>
              <w:t>,</w:t>
            </w:r>
            <w:r w:rsidRPr="00FB7473">
              <w:rPr>
                <w:rFonts w:ascii="Times New Roman" w:hAnsi="Times New Roman"/>
                <w:sz w:val="24"/>
                <w:szCs w:val="24"/>
              </w:rPr>
              <w:t xml:space="preserve"> Disciplines contributing to OB</w:t>
            </w:r>
            <w:r>
              <w:rPr>
                <w:rFonts w:ascii="Times New Roman" w:hAnsi="Times New Roman"/>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FB7473">
              <w:rPr>
                <w:rFonts w:ascii="Times New Roman" w:hAnsi="Times New Roman"/>
                <w:b/>
                <w:sz w:val="24"/>
                <w:szCs w:val="24"/>
              </w:rPr>
              <w:t>Individual Behaviour</w:t>
            </w:r>
          </w:p>
          <w:p w:rsidR="001C1F76" w:rsidRDefault="001C1F76" w:rsidP="002E0F41">
            <w:pPr>
              <w:pStyle w:val="BodyA"/>
              <w:spacing w:line="276" w:lineRule="auto"/>
              <w:jc w:val="both"/>
              <w:rPr>
                <w:rFonts w:ascii="Times New Roman" w:hAnsi="Times New Roman"/>
                <w:sz w:val="24"/>
                <w:szCs w:val="24"/>
              </w:rPr>
            </w:pPr>
          </w:p>
          <w:p w:rsidR="001C1F76"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of individual differences</w:t>
            </w:r>
            <w:r>
              <w:rPr>
                <w:rFonts w:ascii="Times New Roman" w:hAnsi="Times New Roman"/>
                <w:sz w:val="24"/>
                <w:szCs w:val="24"/>
              </w:rPr>
              <w:t>,</w:t>
            </w:r>
            <w:r w:rsidRPr="00FB7473">
              <w:rPr>
                <w:rFonts w:ascii="Times New Roman" w:hAnsi="Times New Roman"/>
                <w:sz w:val="24"/>
                <w:szCs w:val="24"/>
              </w:rPr>
              <w:t xml:space="preserve"> Personality and theories of personality</w:t>
            </w:r>
            <w:r>
              <w:rPr>
                <w:rFonts w:ascii="Times New Roman" w:hAnsi="Times New Roman"/>
                <w:sz w:val="24"/>
                <w:szCs w:val="24"/>
              </w:rPr>
              <w:t>,</w:t>
            </w:r>
            <w:r w:rsidRPr="00FB7473">
              <w:rPr>
                <w:rFonts w:ascii="Times New Roman" w:hAnsi="Times New Roman"/>
                <w:sz w:val="24"/>
                <w:szCs w:val="24"/>
              </w:rPr>
              <w:t xml:space="preserve"> Concept of perception and values</w:t>
            </w:r>
            <w:r>
              <w:rPr>
                <w:rFonts w:ascii="Times New Roman" w:hAnsi="Times New Roman"/>
                <w:sz w:val="24"/>
                <w:szCs w:val="24"/>
              </w:rPr>
              <w:t>,</w:t>
            </w:r>
            <w:r w:rsidRPr="00FB7473">
              <w:rPr>
                <w:rFonts w:ascii="Times New Roman" w:hAnsi="Times New Roman"/>
                <w:sz w:val="24"/>
                <w:szCs w:val="24"/>
              </w:rPr>
              <w:t xml:space="preserve"> Learning and behaviour reinforcement</w:t>
            </w:r>
            <w:r>
              <w:rPr>
                <w:rFonts w:ascii="Times New Roman" w:hAnsi="Times New Roman"/>
                <w:sz w:val="24"/>
                <w:szCs w:val="24"/>
              </w:rPr>
              <w:t>.</w:t>
            </w:r>
          </w:p>
          <w:p w:rsidR="001C1F76" w:rsidRPr="00314ED7" w:rsidRDefault="001C1F76" w:rsidP="002E0F41">
            <w:pPr>
              <w:pStyle w:val="BodyA"/>
              <w:spacing w:line="276" w:lineRule="auto"/>
              <w:jc w:val="both"/>
              <w:rPr>
                <w:rFonts w:ascii="Times New Roman" w:hAnsi="Times New Roman"/>
                <w:sz w:val="24"/>
                <w:szCs w:val="24"/>
              </w:rPr>
            </w:pP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rPr>
          <w:trHeight w:val="2348"/>
        </w:trPr>
        <w:tc>
          <w:tcPr>
            <w:tcW w:w="3752" w:type="pct"/>
            <w:vAlign w:val="center"/>
          </w:tcPr>
          <w:p w:rsidR="001C1F76" w:rsidRDefault="001C1F76" w:rsidP="002E0F41">
            <w:pPr>
              <w:spacing w:line="276" w:lineRule="auto"/>
              <w:jc w:val="both"/>
              <w:rPr>
                <w:rFonts w:ascii="Book Antiqua" w:hAnsi="Book Antiqua"/>
                <w:sz w:val="24"/>
                <w:szCs w:val="24"/>
              </w:rPr>
            </w:pPr>
            <w:r w:rsidRPr="0013640B">
              <w:rPr>
                <w:b/>
                <w:bCs/>
                <w:sz w:val="24"/>
                <w:szCs w:val="24"/>
              </w:rPr>
              <w:t>MODULE 3:</w:t>
            </w:r>
            <w:r w:rsidRPr="00FB7473">
              <w:rPr>
                <w:b/>
                <w:sz w:val="24"/>
                <w:szCs w:val="24"/>
              </w:rPr>
              <w:t>Motivation &amp; Attitude</w:t>
            </w:r>
          </w:p>
          <w:p w:rsidR="001C1F76" w:rsidRPr="00314ED7" w:rsidRDefault="001C1F76" w:rsidP="002E0F41">
            <w:pPr>
              <w:spacing w:line="276" w:lineRule="auto"/>
              <w:jc w:val="both"/>
              <w:rPr>
                <w:sz w:val="24"/>
                <w:szCs w:val="24"/>
              </w:rPr>
            </w:pPr>
            <w:r w:rsidRPr="00FB7473">
              <w:rPr>
                <w:sz w:val="24"/>
                <w:szCs w:val="24"/>
              </w:rPr>
              <w:t>Concept and significance of motivation</w:t>
            </w:r>
            <w:r>
              <w:rPr>
                <w:sz w:val="24"/>
                <w:szCs w:val="24"/>
              </w:rPr>
              <w:t>,</w:t>
            </w:r>
            <w:r w:rsidRPr="00FB7473">
              <w:rPr>
                <w:sz w:val="24"/>
                <w:szCs w:val="24"/>
              </w:rPr>
              <w:t xml:space="preserve"> Theories of motivation</w:t>
            </w:r>
            <w:r>
              <w:rPr>
                <w:sz w:val="24"/>
                <w:szCs w:val="24"/>
              </w:rPr>
              <w:t>,</w:t>
            </w:r>
            <w:r w:rsidRPr="00FB7473">
              <w:rPr>
                <w:sz w:val="24"/>
                <w:szCs w:val="24"/>
              </w:rPr>
              <w:t xml:space="preserve"> Motivation and behaviour, motivation at work</w:t>
            </w:r>
            <w:r>
              <w:rPr>
                <w:sz w:val="24"/>
                <w:szCs w:val="24"/>
              </w:rPr>
              <w:t>,</w:t>
            </w:r>
            <w:r w:rsidRPr="00FB7473">
              <w:rPr>
                <w:sz w:val="24"/>
                <w:szCs w:val="24"/>
              </w:rPr>
              <w:t xml:space="preserve"> Attitude –meaning and nature</w:t>
            </w:r>
            <w:r>
              <w:rPr>
                <w:sz w:val="24"/>
                <w:szCs w:val="24"/>
              </w:rPr>
              <w:t>,</w:t>
            </w:r>
            <w:r w:rsidRPr="00FB7473">
              <w:rPr>
                <w:sz w:val="24"/>
                <w:szCs w:val="24"/>
              </w:rPr>
              <w:t xml:space="preserve"> Formation and change in attitude</w:t>
            </w:r>
            <w:r>
              <w:rPr>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4: </w:t>
            </w:r>
            <w:r w:rsidRPr="00FB7473">
              <w:rPr>
                <w:b/>
                <w:sz w:val="24"/>
                <w:szCs w:val="24"/>
              </w:rPr>
              <w:t>Interpersonal Behaviour, Power &amp; Politics</w:t>
            </w:r>
          </w:p>
          <w:p w:rsidR="001C1F76" w:rsidRPr="00903214" w:rsidRDefault="001C1F76" w:rsidP="002E0F41">
            <w:pPr>
              <w:spacing w:line="276" w:lineRule="auto"/>
              <w:jc w:val="both"/>
              <w:rPr>
                <w:rFonts w:ascii="Book Antiqua" w:hAnsi="Book Antiqua"/>
                <w:sz w:val="24"/>
                <w:szCs w:val="24"/>
              </w:rPr>
            </w:pPr>
            <w:r w:rsidRPr="00FB7473">
              <w:rPr>
                <w:sz w:val="24"/>
                <w:szCs w:val="24"/>
              </w:rPr>
              <w:t>Interpersonal dimension of behaviour</w:t>
            </w:r>
            <w:r>
              <w:rPr>
                <w:sz w:val="24"/>
                <w:szCs w:val="24"/>
              </w:rPr>
              <w:t>,</w:t>
            </w:r>
            <w:r w:rsidRPr="00FB7473">
              <w:rPr>
                <w:sz w:val="24"/>
                <w:szCs w:val="24"/>
              </w:rPr>
              <w:t xml:space="preserve"> Transactional analysis</w:t>
            </w:r>
            <w:r>
              <w:rPr>
                <w:sz w:val="24"/>
                <w:szCs w:val="24"/>
              </w:rPr>
              <w:t>,</w:t>
            </w:r>
            <w:r w:rsidRPr="00FB7473">
              <w:rPr>
                <w:sz w:val="24"/>
                <w:szCs w:val="24"/>
              </w:rPr>
              <w:t xml:space="preserve"> Organizational communication</w:t>
            </w:r>
            <w:r>
              <w:rPr>
                <w:sz w:val="24"/>
                <w:szCs w:val="24"/>
              </w:rPr>
              <w:t>,</w:t>
            </w:r>
            <w:r w:rsidRPr="00FB7473">
              <w:rPr>
                <w:sz w:val="24"/>
                <w:szCs w:val="24"/>
              </w:rPr>
              <w:t xml:space="preserve"> Concept of power and </w:t>
            </w:r>
            <w:r>
              <w:rPr>
                <w:sz w:val="24"/>
                <w:szCs w:val="24"/>
              </w:rPr>
              <w:t>determinant,</w:t>
            </w:r>
            <w:r w:rsidRPr="00FB7473">
              <w:rPr>
                <w:sz w:val="24"/>
                <w:szCs w:val="24"/>
              </w:rPr>
              <w:t xml:space="preserve"> Organizational politics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5: </w:t>
            </w:r>
            <w:r w:rsidRPr="00FB7473">
              <w:rPr>
                <w:b/>
                <w:sz w:val="24"/>
                <w:szCs w:val="24"/>
              </w:rPr>
              <w:t>Group Behaviour and leadership</w:t>
            </w:r>
          </w:p>
          <w:p w:rsidR="001C1F76" w:rsidRPr="007A283B" w:rsidRDefault="001C1F76" w:rsidP="002E0F41">
            <w:pPr>
              <w:spacing w:line="276" w:lineRule="auto"/>
              <w:jc w:val="both"/>
              <w:rPr>
                <w:rFonts w:ascii="Book Antiqua" w:eastAsia="Book Antiqua" w:hAnsi="Book Antiqua" w:cs="Book Antiqua"/>
                <w:b/>
                <w:sz w:val="24"/>
                <w:szCs w:val="24"/>
              </w:rPr>
            </w:pPr>
            <w:r w:rsidRPr="00FB7473">
              <w:rPr>
                <w:sz w:val="24"/>
                <w:szCs w:val="24"/>
              </w:rPr>
              <w:t>Group behaviour –types, functions</w:t>
            </w:r>
            <w:r>
              <w:rPr>
                <w:sz w:val="24"/>
                <w:szCs w:val="24"/>
              </w:rPr>
              <w:t>,</w:t>
            </w:r>
            <w:r w:rsidRPr="00FB7473">
              <w:rPr>
                <w:sz w:val="24"/>
                <w:szCs w:val="24"/>
              </w:rPr>
              <w:t xml:space="preserve"> Group behaviour –determinants,Inter group problems</w:t>
            </w:r>
            <w:r>
              <w:rPr>
                <w:sz w:val="24"/>
                <w:szCs w:val="24"/>
              </w:rPr>
              <w:t>,</w:t>
            </w:r>
            <w:r w:rsidRPr="00FB7473">
              <w:rPr>
                <w:sz w:val="24"/>
                <w:szCs w:val="24"/>
              </w:rPr>
              <w:t xml:space="preserve"> Leadership –nature, significance, style</w:t>
            </w:r>
            <w:r>
              <w:rPr>
                <w:sz w:val="24"/>
                <w:szCs w:val="24"/>
              </w:rPr>
              <w:t>,</w:t>
            </w:r>
            <w:r w:rsidRPr="00FB7473">
              <w:rPr>
                <w:sz w:val="24"/>
                <w:szCs w:val="24"/>
              </w:rPr>
              <w:t xml:space="preserve"> Theories of leadership</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b/>
                <w:sz w:val="24"/>
                <w:szCs w:val="24"/>
              </w:rPr>
            </w:pPr>
            <w:r>
              <w:rPr>
                <w:b/>
                <w:bCs/>
                <w:sz w:val="24"/>
                <w:szCs w:val="24"/>
              </w:rPr>
              <w:t>MODULE</w:t>
            </w:r>
            <w:r>
              <w:rPr>
                <w:b/>
                <w:sz w:val="24"/>
                <w:szCs w:val="24"/>
              </w:rPr>
              <w:t>6</w:t>
            </w:r>
            <w:r w:rsidRPr="00FB7473">
              <w:rPr>
                <w:b/>
                <w:sz w:val="24"/>
                <w:szCs w:val="24"/>
              </w:rPr>
              <w:t>: Change and Conflicts</w:t>
            </w:r>
          </w:p>
          <w:p w:rsidR="001C1F76" w:rsidRPr="003F0DAE" w:rsidRDefault="001C1F76" w:rsidP="002E0F41">
            <w:pPr>
              <w:spacing w:line="276" w:lineRule="auto"/>
              <w:jc w:val="both"/>
              <w:rPr>
                <w:sz w:val="24"/>
                <w:szCs w:val="24"/>
              </w:rPr>
            </w:pPr>
            <w:r>
              <w:rPr>
                <w:sz w:val="24"/>
                <w:szCs w:val="24"/>
              </w:rPr>
              <w:t xml:space="preserve">Conflict-nature, </w:t>
            </w:r>
            <w:r w:rsidRPr="00FB7473">
              <w:rPr>
                <w:sz w:val="24"/>
                <w:szCs w:val="24"/>
              </w:rPr>
              <w:t>types and management</w:t>
            </w:r>
            <w:r>
              <w:rPr>
                <w:sz w:val="24"/>
                <w:szCs w:val="24"/>
              </w:rPr>
              <w:t>,</w:t>
            </w:r>
            <w:r w:rsidRPr="00FB7473">
              <w:rPr>
                <w:sz w:val="24"/>
                <w:szCs w:val="24"/>
              </w:rPr>
              <w:t xml:space="preserve"> Approaches to conflict management</w:t>
            </w:r>
            <w:r>
              <w:rPr>
                <w:sz w:val="24"/>
                <w:szCs w:val="24"/>
              </w:rPr>
              <w:t>,</w:t>
            </w:r>
            <w:r w:rsidRPr="00FB7473">
              <w:rPr>
                <w:sz w:val="24"/>
                <w:szCs w:val="24"/>
              </w:rPr>
              <w:t xml:space="preserve"> Organizational culture, organizational change,Resistance to change</w:t>
            </w:r>
            <w:r>
              <w:rPr>
                <w:sz w:val="24"/>
                <w:szCs w:val="24"/>
              </w:rPr>
              <w:t>,</w:t>
            </w:r>
            <w:r w:rsidRPr="00FB7473">
              <w:rPr>
                <w:sz w:val="24"/>
                <w:szCs w:val="24"/>
              </w:rPr>
              <w:t xml:space="preserve"> Organisational development-meaning, need, and process</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1C1F76" w:rsidRDefault="001C1F76" w:rsidP="001C1F76">
      <w:pPr>
        <w:pStyle w:val="BodyA"/>
        <w:spacing w:line="276" w:lineRule="auto"/>
        <w:jc w:val="both"/>
        <w:rPr>
          <w:rFonts w:ascii="Times New Roman" w:hAnsi="Times New Roman" w:cs="Times New Roman"/>
          <w:b/>
          <w:bCs/>
          <w:sz w:val="24"/>
          <w:szCs w:val="24"/>
        </w:rPr>
      </w:pPr>
    </w:p>
    <w:p w:rsidR="001C1F76" w:rsidRPr="000C1A38" w:rsidRDefault="001C1F76" w:rsidP="00D9036A">
      <w:pPr>
        <w:pStyle w:val="BodyA"/>
        <w:numPr>
          <w:ilvl w:val="0"/>
          <w:numId w:val="110"/>
        </w:numPr>
        <w:pBdr>
          <w:top w:val="nil"/>
          <w:left w:val="nil"/>
          <w:bottom w:val="nil"/>
          <w:right w:val="nil"/>
          <w:between w:val="nil"/>
          <w:bar w:val="nil"/>
        </w:pBdr>
        <w:spacing w:after="0" w:line="276" w:lineRule="auto"/>
        <w:jc w:val="both"/>
        <w:rPr>
          <w:rFonts w:ascii="Times New Roman" w:eastAsia="Times New Roman" w:hAnsi="Times New Roman"/>
          <w:sz w:val="24"/>
          <w:szCs w:val="24"/>
        </w:rPr>
      </w:pPr>
      <w:r w:rsidRPr="00145D11">
        <w:rPr>
          <w:rFonts w:ascii="Times New Roman" w:hAnsi="Times New Roman" w:cs="Times New Roman"/>
          <w:bCs/>
          <w:sz w:val="24"/>
          <w:szCs w:val="24"/>
        </w:rPr>
        <w:t>Aswathappa, K. (2008).</w:t>
      </w:r>
      <w:r w:rsidRPr="007A6F1C">
        <w:rPr>
          <w:rFonts w:ascii="Times New Roman" w:eastAsia="Times New Roman" w:hAnsi="Times New Roman"/>
          <w:i/>
          <w:sz w:val="24"/>
          <w:szCs w:val="24"/>
        </w:rPr>
        <w:t>OrganizationalBehavior</w:t>
      </w:r>
      <w:r>
        <w:rPr>
          <w:rFonts w:ascii="Times New Roman" w:eastAsia="Times New Roman" w:hAnsi="Times New Roman"/>
          <w:sz w:val="24"/>
          <w:szCs w:val="24"/>
        </w:rPr>
        <w:t>, New Delhi:Himalaya Publishing.</w:t>
      </w:r>
    </w:p>
    <w:p w:rsidR="001C1F76"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Mcshane, L. Steven.(2008).</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New Delhi:Tata McGraw Hill Pvt Ltd.</w:t>
      </w:r>
    </w:p>
    <w:p w:rsidR="001C1F76" w:rsidRPr="00145D11"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Robbins,P.Stephen, Judge,A.Timothy &amp;Sanghi,Seema.(2009).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,New Delhi:Pearson Prentice Hall.</w:t>
      </w:r>
    </w:p>
    <w:p w:rsidR="001C1F76" w:rsidRPr="00217211" w:rsidRDefault="001C1F76" w:rsidP="001C1F76">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1C1F76" w:rsidRPr="00246019"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Griffin, W. Ricky. (2009).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Delhi:BiztantraanIn print.</w:t>
      </w:r>
    </w:p>
    <w:p w:rsidR="001C1F76" w:rsidRPr="000F14AF" w:rsidRDefault="001C1F76" w:rsidP="00D9036A">
      <w:pPr>
        <w:pStyle w:val="ListParagraph"/>
        <w:numPr>
          <w:ilvl w:val="0"/>
          <w:numId w:val="109"/>
        </w:numPr>
        <w:jc w:val="both"/>
        <w:rPr>
          <w:rFonts w:ascii="Times New Roman" w:eastAsia="Times New Roman" w:hAnsi="Times New Roman"/>
          <w:sz w:val="24"/>
          <w:szCs w:val="24"/>
        </w:rPr>
      </w:pPr>
      <w:r>
        <w:rPr>
          <w:rFonts w:ascii="Times New Roman" w:eastAsia="Times New Roman" w:hAnsi="Times New Roman"/>
          <w:sz w:val="24"/>
          <w:szCs w:val="24"/>
        </w:rPr>
        <w:t>Mullins,J. Lavrie.(2009).</w:t>
      </w:r>
      <w:r w:rsidRPr="007A6F1C">
        <w:rPr>
          <w:rFonts w:ascii="Times New Roman" w:eastAsia="Times New Roman" w:hAnsi="Times New Roman"/>
          <w:i/>
          <w:sz w:val="24"/>
          <w:szCs w:val="24"/>
        </w:rPr>
        <w:t>Management,</w:t>
      </w:r>
      <w:r>
        <w:rPr>
          <w:rFonts w:ascii="Times New Roman" w:eastAsia="Times New Roman" w:hAnsi="Times New Roman"/>
          <w:sz w:val="24"/>
          <w:szCs w:val="24"/>
        </w:rPr>
        <w:t>New Delhi:Dorling Kindersley Pvt. Ltd.</w:t>
      </w:r>
    </w:p>
    <w:p w:rsidR="001C1F76" w:rsidRPr="00835651" w:rsidRDefault="001C1F76" w:rsidP="001C1F76">
      <w:pPr>
        <w:pStyle w:val="BodyText"/>
        <w:spacing w:after="0" w:line="276" w:lineRule="auto"/>
        <w:jc w:val="both"/>
        <w:rPr>
          <w:b/>
          <w:bCs/>
          <w:sz w:val="24"/>
          <w:szCs w:val="24"/>
        </w:rPr>
      </w:pPr>
      <w:r w:rsidRPr="00835651">
        <w:rPr>
          <w:b/>
          <w:bCs/>
          <w:sz w:val="24"/>
          <w:szCs w:val="24"/>
        </w:rPr>
        <w:t>Modes of Evaluation: Quiz/Assignment/ Seminar/Written Examination</w:t>
      </w:r>
    </w:p>
    <w:p w:rsidR="001C1F76" w:rsidRDefault="001C1F76" w:rsidP="001C1F76">
      <w:pPr>
        <w:pStyle w:val="BodyA"/>
        <w:spacing w:line="276" w:lineRule="auto"/>
        <w:jc w:val="both"/>
        <w:rPr>
          <w:rFonts w:ascii="Times New Roman" w:hAnsi="Times New Roman" w:cs="Times New Roman"/>
          <w:b/>
          <w:bCs/>
          <w:sz w:val="24"/>
          <w:szCs w:val="24"/>
          <w:lang w:val="de-DE"/>
        </w:rPr>
      </w:pPr>
    </w:p>
    <w:p w:rsidR="001C1F76" w:rsidRDefault="001C1F76" w:rsidP="001C1F76">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1C1F76" w:rsidRPr="00835651" w:rsidRDefault="001C1F76" w:rsidP="001C1F76">
      <w:pPr>
        <w:pStyle w:val="BodyA"/>
        <w:widowControl w:val="0"/>
        <w:spacing w:line="276" w:lineRule="auto"/>
        <w:jc w:val="both"/>
        <w:rPr>
          <w:rFonts w:ascii="Times New Roman" w:eastAsia="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1C1F76" w:rsidRDefault="001C1F76" w:rsidP="001C1F76">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0"/>
        <w:gridCol w:w="774"/>
        <w:gridCol w:w="772"/>
        <w:gridCol w:w="772"/>
        <w:gridCol w:w="772"/>
        <w:gridCol w:w="772"/>
        <w:gridCol w:w="772"/>
        <w:gridCol w:w="772"/>
        <w:gridCol w:w="910"/>
        <w:gridCol w:w="910"/>
        <w:gridCol w:w="910"/>
        <w:gridCol w:w="910"/>
      </w:tblGrid>
      <w:tr w:rsidR="001C1F76" w:rsidRPr="00F7438D" w:rsidTr="002E0F41">
        <w:trPr>
          <w:trHeight w:val="475"/>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C1F76" w:rsidRPr="00F7438D" w:rsidTr="002E0F41">
        <w:trPr>
          <w:trHeight w:val="453"/>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bl>
    <w:p w:rsidR="001C1F76" w:rsidRPr="00835651" w:rsidRDefault="001C1F76" w:rsidP="001C1F76">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C1F76" w:rsidRPr="00835651"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pPr>
    </w:p>
    <w:p w:rsidR="00144DB7" w:rsidRPr="00943C46" w:rsidRDefault="00144DB7" w:rsidP="00144DB7">
      <w:pPr>
        <w:spacing w:line="276" w:lineRule="auto"/>
        <w:jc w:val="both"/>
        <w:rPr>
          <w:b/>
          <w:bCs/>
        </w:rPr>
      </w:pPr>
    </w:p>
    <w:p w:rsidR="00144DB7" w:rsidRPr="00943C46" w:rsidRDefault="00144DB7" w:rsidP="00144DB7">
      <w:pPr>
        <w:spacing w:line="276" w:lineRule="auto"/>
        <w:jc w:val="both"/>
      </w:pPr>
    </w:p>
    <w:p w:rsidR="00144DB7" w:rsidRPr="00943C46"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E4BD7" w:rsidRDefault="00144DB7" w:rsidP="009440AF">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rPr>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5E4BD7" w:rsidRDefault="00144DB7" w:rsidP="00144DB7">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144DB7" w:rsidRPr="00943C46" w:rsidRDefault="00144DB7" w:rsidP="00B6004C">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144DB7" w:rsidRPr="00943C46" w:rsidRDefault="00144DB7" w:rsidP="00144DB7">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144DB7" w:rsidRPr="00943C46" w:rsidRDefault="00144DB7" w:rsidP="00144DB7">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144DB7" w:rsidRPr="00943C46" w:rsidRDefault="00144DB7" w:rsidP="00144DB7">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144DB7" w:rsidRPr="00943C46" w:rsidRDefault="00144DB7" w:rsidP="00144DB7">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144DB7" w:rsidRPr="00943C46" w:rsidRDefault="00144DB7" w:rsidP="009440AF">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144DB7" w:rsidRPr="00943C46" w:rsidRDefault="00144DB7" w:rsidP="009440AF">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144DB7" w:rsidRPr="00943C46" w:rsidRDefault="00144DB7" w:rsidP="009440AF">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144DB7" w:rsidRPr="00943C46" w:rsidRDefault="00144DB7" w:rsidP="009440AF">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lastRenderedPageBreak/>
              <w:t>MODULE 5:</w:t>
            </w:r>
            <w:r w:rsidRPr="00943C46">
              <w:rPr>
                <w:b/>
              </w:rPr>
              <w:t xml:space="preserve"> Review Procedures</w:t>
            </w:r>
            <w:r w:rsidRPr="00943C46">
              <w:rPr>
                <w:b/>
                <w:bCs/>
              </w:rPr>
              <w:t>:</w:t>
            </w:r>
          </w:p>
          <w:p w:rsidR="00144DB7" w:rsidRPr="00943C46" w:rsidRDefault="00144DB7" w:rsidP="009440AF">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6: </w:t>
            </w:r>
            <w:r w:rsidRPr="00943C46">
              <w:rPr>
                <w:b/>
              </w:rPr>
              <w:t>Miscellaneous:</w:t>
            </w:r>
          </w:p>
          <w:p w:rsidR="00144DB7" w:rsidRPr="00943C46" w:rsidRDefault="00144DB7" w:rsidP="009440AF">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 xml:space="preserve">MODULE 7: </w:t>
            </w:r>
            <w:r w:rsidRPr="00943C46">
              <w:rPr>
                <w:b/>
              </w:rPr>
              <w:t>Juvenile Justice (Care &amp; Protection of Children) Act 2000:</w:t>
            </w:r>
          </w:p>
          <w:p w:rsidR="00144DB7" w:rsidRPr="00943C46" w:rsidRDefault="00144DB7" w:rsidP="009440AF">
            <w:pPr>
              <w:spacing w:line="276" w:lineRule="auto"/>
              <w:jc w:val="both"/>
            </w:pPr>
            <w:r w:rsidRPr="00943C46">
              <w:t xml:space="preserve">Juvenile Justice (Care &amp; Protection of Children) Act 2000. Concept of juvenile delinquency, juvenile court system, treatment and rehabilitation of juveniles, law for   </w:t>
            </w:r>
          </w:p>
          <w:p w:rsidR="00144DB7" w:rsidRPr="00943C46" w:rsidRDefault="00144DB7" w:rsidP="009440AF">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144DB7" w:rsidRPr="00943C46" w:rsidRDefault="00144DB7" w:rsidP="00B6004C">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144DB7" w:rsidRPr="00943C46" w:rsidRDefault="00144DB7" w:rsidP="00B6004C">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144DB7" w:rsidRPr="00943C46" w:rsidRDefault="00144DB7" w:rsidP="00B6004C">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90"/>
        <w:gridCol w:w="764"/>
        <w:gridCol w:w="764"/>
        <w:gridCol w:w="764"/>
        <w:gridCol w:w="764"/>
        <w:gridCol w:w="764"/>
        <w:gridCol w:w="764"/>
        <w:gridCol w:w="764"/>
        <w:gridCol w:w="894"/>
        <w:gridCol w:w="894"/>
        <w:gridCol w:w="894"/>
        <w:gridCol w:w="898"/>
      </w:tblGrid>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44DB7" w:rsidRPr="00943C46" w:rsidTr="009440AF">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SUMMER INTERNSHIP - I</w:t>
            </w:r>
          </w:p>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BodyA"/>
        <w:spacing w:after="0" w:line="276" w:lineRule="auto"/>
        <w:jc w:val="both"/>
        <w:rPr>
          <w:rFonts w:ascii="Times New Roman" w:hAnsi="Times New Roman" w:cs="Times New Roman"/>
          <w:sz w:val="24"/>
          <w:szCs w:val="24"/>
        </w:rPr>
      </w:pP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Have sound knowledge about the procedures adopted by the court of law.</w:t>
      </w:r>
    </w:p>
    <w:p w:rsidR="00144DB7" w:rsidRPr="00943C46" w:rsidRDefault="00144DB7" w:rsidP="00144DB7">
      <w:pPr>
        <w:spacing w:line="276" w:lineRule="auto"/>
        <w:jc w:val="both"/>
        <w:rPr>
          <w:rFonts w:eastAsia="Calibri"/>
        </w:rPr>
      </w:pPr>
      <w:r w:rsidRPr="00943C46">
        <w:rPr>
          <w:rFonts w:eastAsia="Calibri"/>
        </w:rPr>
        <w:t>CO2: Inculcate the skills required to be a good legal practitioner.</w:t>
      </w:r>
    </w:p>
    <w:p w:rsidR="00144DB7" w:rsidRPr="00943C46" w:rsidRDefault="00144DB7" w:rsidP="00144DB7">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43C46" w:rsidTr="009440AF">
        <w:tc>
          <w:tcPr>
            <w:tcW w:w="3453"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c>
          <w:tcPr>
            <w:tcW w:w="3453" w:type="pct"/>
            <w:vAlign w:val="center"/>
          </w:tcPr>
          <w:p w:rsidR="00144DB7" w:rsidRPr="00943C46" w:rsidRDefault="00144DB7" w:rsidP="009440AF">
            <w:pPr>
              <w:spacing w:line="276" w:lineRule="auto"/>
              <w:jc w:val="both"/>
            </w:pPr>
            <w:r w:rsidRPr="00943C46">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w:t>
            </w:r>
            <w:r w:rsidRPr="00943C46">
              <w:lastRenderedPageBreak/>
              <w:t>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144DB7" w:rsidRPr="00943C46"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144DB7" w:rsidRPr="00943C46" w:rsidRDefault="00144DB7" w:rsidP="00B6004C">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144DB7" w:rsidRPr="00943C46" w:rsidRDefault="00144DB7" w:rsidP="00B6004C">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144DB7" w:rsidRPr="00943C46" w:rsidRDefault="00144DB7" w:rsidP="00B6004C">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144DB7" w:rsidRPr="00943C46" w:rsidRDefault="00144DB7" w:rsidP="00B6004C">
      <w:pPr>
        <w:numPr>
          <w:ilvl w:val="0"/>
          <w:numId w:val="35"/>
        </w:numPr>
        <w:tabs>
          <w:tab w:val="left" w:pos="540"/>
        </w:tabs>
        <w:spacing w:line="276" w:lineRule="auto"/>
        <w:jc w:val="both"/>
      </w:pPr>
      <w:r w:rsidRPr="00943C46">
        <w:t xml:space="preserve">The Contempt of Courts Act, 1971. </w:t>
      </w:r>
    </w:p>
    <w:p w:rsidR="00144DB7" w:rsidRPr="00943C46" w:rsidRDefault="00144DB7" w:rsidP="00B6004C">
      <w:pPr>
        <w:numPr>
          <w:ilvl w:val="0"/>
          <w:numId w:val="35"/>
        </w:numPr>
        <w:tabs>
          <w:tab w:val="left" w:pos="540"/>
        </w:tabs>
        <w:spacing w:line="276" w:lineRule="auto"/>
        <w:jc w:val="both"/>
      </w:pPr>
      <w:r w:rsidRPr="00943C46">
        <w:t xml:space="preserve">Journal of Bar Council of India.     </w:t>
      </w:r>
    </w:p>
    <w:p w:rsidR="00144DB7" w:rsidRPr="00943C46"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144DB7" w:rsidRPr="00943C46" w:rsidRDefault="00144DB7" w:rsidP="00B6004C">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36"/>
        <w:gridCol w:w="1935"/>
        <w:gridCol w:w="1935"/>
        <w:gridCol w:w="1935"/>
        <w:gridCol w:w="1935"/>
      </w:tblGrid>
      <w:tr w:rsidR="00144DB7" w:rsidRPr="00943C46" w:rsidTr="009440AF">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rPr>
                <w:b/>
                <w:bCs/>
                <w:lang w:val="de-DE"/>
              </w:rPr>
            </w:pPr>
            <w:r w:rsidRPr="00943C46">
              <w:t>Attendance (Regularity in meeting the supervisor)</w:t>
            </w:r>
          </w:p>
        </w:tc>
      </w:tr>
      <w:tr w:rsidR="00144DB7" w:rsidRPr="00943C46" w:rsidTr="009440AF">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144DB7"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2</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304"/>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835651"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144DB7" w:rsidRPr="009C4079" w:rsidRDefault="00144DB7" w:rsidP="00144DB7">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t>FOURTH SEMESTER</w:t>
      </w:r>
    </w:p>
    <w:p w:rsidR="00144DB7" w:rsidRPr="00221C62" w:rsidRDefault="00144DB7" w:rsidP="00144DB7"/>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jc w:val="both"/>
              <w:rPr>
                <w:rFonts w:ascii="Times New Roman" w:hAnsi="Times New Roman" w:cs="Times New Roman"/>
                <w:sz w:val="24"/>
                <w:szCs w:val="24"/>
              </w:rPr>
            </w:pPr>
          </w:p>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jc w:val="both"/>
              <w:rPr>
                <w:b/>
              </w:rPr>
            </w:pPr>
            <w:r w:rsidRPr="009D0BA7">
              <w:rPr>
                <w:b/>
              </w:rPr>
              <w:t>CONSTITUTIONAL LAW – II</w:t>
            </w:r>
          </w:p>
          <w:p w:rsidR="00144DB7" w:rsidRPr="009D0BA7"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rPr>
                <w:b/>
              </w:rPr>
            </w:pPr>
            <w:r w:rsidRPr="009D0BA7">
              <w:rPr>
                <w:b/>
              </w:rPr>
              <w:t>Constitutional Law I</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pPr>
          </w:p>
        </w:tc>
      </w:tr>
    </w:tbl>
    <w:p w:rsidR="00144DB7" w:rsidRPr="009D0BA7"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This Course seeks to introduce the students with the understanding of basic concepts of Indian Constitution and various organs created by the Constitution and their functions.</w:t>
      </w:r>
    </w:p>
    <w:p w:rsidR="00144DB7" w:rsidRPr="009D0BA7" w:rsidRDefault="00144DB7" w:rsidP="00144DB7">
      <w:pPr>
        <w:spacing w:line="276" w:lineRule="auto"/>
        <w:jc w:val="both"/>
        <w:rPr>
          <w:b/>
          <w:bCs/>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144DB7" w:rsidRPr="009D0BA7" w:rsidRDefault="00144DB7" w:rsidP="00144DB7">
      <w:pPr>
        <w:pStyle w:val="ListParagraph"/>
        <w:spacing w:after="0"/>
        <w:jc w:val="both"/>
        <w:rPr>
          <w:rFonts w:ascii="Times New Roman" w:hAnsi="Times New Roman" w:cs="Times New Roman"/>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lastRenderedPageBreak/>
        <w:t>On completion of this Course, the students will be able to:</w:t>
      </w:r>
    </w:p>
    <w:p w:rsidR="00144DB7" w:rsidRPr="009D0BA7" w:rsidRDefault="00144DB7" w:rsidP="00144DB7">
      <w:pPr>
        <w:spacing w:line="276" w:lineRule="auto"/>
        <w:jc w:val="both"/>
      </w:pPr>
      <w:r w:rsidRPr="009D0BA7">
        <w:t>CO1: Discuss the various organs of the Indian Constitution.</w:t>
      </w:r>
    </w:p>
    <w:p w:rsidR="00144DB7" w:rsidRPr="009D0BA7" w:rsidRDefault="00144DB7" w:rsidP="00144DB7">
      <w:pPr>
        <w:spacing w:line="276" w:lineRule="auto"/>
        <w:jc w:val="both"/>
      </w:pPr>
      <w:r w:rsidRPr="009D0BA7">
        <w:t>CO2: Explain the principle of Independency of the Judiciary.</w:t>
      </w:r>
    </w:p>
    <w:p w:rsidR="00144DB7" w:rsidRPr="009D0BA7" w:rsidRDefault="00144DB7" w:rsidP="00144DB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144DB7" w:rsidRPr="009D0BA7" w:rsidRDefault="00144DB7" w:rsidP="00144DB7">
      <w:pPr>
        <w:tabs>
          <w:tab w:val="left" w:pos="360"/>
        </w:tabs>
        <w:spacing w:line="276" w:lineRule="auto"/>
        <w:jc w:val="both"/>
      </w:pPr>
      <w:r w:rsidRPr="009D0BA7">
        <w:t>CO4: Discuss the concept of Amendment.</w:t>
      </w:r>
    </w:p>
    <w:p w:rsidR="00144DB7" w:rsidRPr="009D0BA7"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rPr>
                <w:b/>
              </w:rPr>
            </w:pPr>
            <w:r w:rsidRPr="009D0BA7">
              <w:rPr>
                <w:b/>
                <w:bCs/>
              </w:rPr>
              <w:t xml:space="preserve">MODULE 1: </w:t>
            </w:r>
            <w:r w:rsidRPr="009D0BA7">
              <w:rPr>
                <w:b/>
              </w:rPr>
              <w:t>Distribution of powers between Centre and States – (Arts. 245-281)</w:t>
            </w:r>
          </w:p>
          <w:p w:rsidR="00144DB7" w:rsidRPr="009D0BA7" w:rsidRDefault="00144DB7" w:rsidP="009440AF">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2 </w:t>
            </w:r>
            <w:r w:rsidRPr="009D0BA7">
              <w:rPr>
                <w:b/>
              </w:rPr>
              <w:t>Union and State Executive, Legislature and Judiciary</w:t>
            </w:r>
          </w:p>
          <w:p w:rsidR="00144DB7" w:rsidRPr="009D0BA7" w:rsidRDefault="00144DB7" w:rsidP="009440AF">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144DB7" w:rsidRPr="009D0BA7" w:rsidRDefault="00144DB7" w:rsidP="009440AF">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144DB7" w:rsidRPr="009D0BA7" w:rsidRDefault="00144DB7" w:rsidP="009440AF">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144DB7" w:rsidRPr="009D0BA7" w:rsidRDefault="00144DB7" w:rsidP="009440AF">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MODULE 4:</w:t>
            </w:r>
            <w:r w:rsidRPr="009D0BA7">
              <w:rPr>
                <w:b/>
              </w:rPr>
              <w:t xml:space="preserve">Miscellaneous  </w:t>
            </w:r>
          </w:p>
          <w:p w:rsidR="00144DB7" w:rsidRPr="009D0BA7" w:rsidRDefault="00144DB7" w:rsidP="009440AF">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 xml:space="preserve">Module V: </w:t>
            </w:r>
            <w:r w:rsidRPr="009D0BA7">
              <w:rPr>
                <w:b/>
              </w:rPr>
              <w:t xml:space="preserve">Amendment of the Constitution  </w:t>
            </w:r>
          </w:p>
          <w:p w:rsidR="00144DB7" w:rsidRPr="009D0BA7" w:rsidRDefault="00144DB7" w:rsidP="009440AF">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spacing w:line="276" w:lineRule="auto"/>
        <w:jc w:val="both"/>
        <w:rPr>
          <w:b/>
        </w:rPr>
      </w:pPr>
      <w:r w:rsidRPr="009D0BA7">
        <w:rPr>
          <w:b/>
        </w:rPr>
        <w:t>Textbooks</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144DB7" w:rsidRPr="009D0BA7" w:rsidRDefault="00144DB7" w:rsidP="00144DB7">
      <w:pPr>
        <w:spacing w:line="276" w:lineRule="auto"/>
        <w:jc w:val="both"/>
        <w:rPr>
          <w:b/>
        </w:rPr>
      </w:pPr>
      <w:r w:rsidRPr="009D0BA7">
        <w:rPr>
          <w:b/>
        </w:rPr>
        <w:t>Reference Books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144DB7" w:rsidRPr="009D0BA7" w:rsidRDefault="00144DB7" w:rsidP="00144DB7">
      <w:pPr>
        <w:pStyle w:val="BodyText"/>
        <w:spacing w:after="0" w:line="276" w:lineRule="auto"/>
        <w:ind w:left="720"/>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144DB7" w:rsidRPr="00F37183" w:rsidRDefault="00144DB7" w:rsidP="00144DB7">
      <w:pPr>
        <w:jc w:val="both"/>
      </w:pPr>
    </w:p>
    <w:p w:rsidR="00144DB7" w:rsidRDefault="00144DB7" w:rsidP="00144DB7">
      <w:pPr>
        <w:jc w:val="both"/>
      </w:pPr>
    </w:p>
    <w:p w:rsidR="00144DB7" w:rsidRDefault="00144DB7" w:rsidP="00144DB7">
      <w:pPr>
        <w:jc w:val="both"/>
      </w:pPr>
    </w:p>
    <w:p w:rsidR="005F6C16" w:rsidRDefault="005F6C16">
      <w:pPr>
        <w:spacing w:after="160" w:line="259" w:lineRule="auto"/>
      </w:pPr>
      <w:r>
        <w:br w:type="page"/>
      </w:r>
    </w:p>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rPr>
                <w:b/>
              </w:rPr>
            </w:pPr>
            <w:r w:rsidRPr="009D0BA7">
              <w:rPr>
                <w:b/>
              </w:rPr>
              <w:t>ADMINISTRATIVE LAW</w:t>
            </w:r>
          </w:p>
          <w:p w:rsidR="00144DB7" w:rsidRPr="009D0BA7" w:rsidRDefault="00144DB7" w:rsidP="009440AF">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bl>
    <w:p w:rsidR="00144DB7" w:rsidRPr="009D0BA7" w:rsidRDefault="00144DB7" w:rsidP="00144DB7">
      <w:pPr>
        <w:spacing w:line="276" w:lineRule="auto"/>
        <w:rPr>
          <w:b/>
          <w:color w:val="000000"/>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144DB7" w:rsidRPr="009D0BA7" w:rsidRDefault="00144DB7" w:rsidP="00144DB7">
      <w:pPr>
        <w:spacing w:line="276" w:lineRule="auto"/>
        <w:jc w:val="both"/>
        <w:rPr>
          <w:color w:val="2C2C2C"/>
          <w:shd w:val="clear" w:color="auto" w:fill="FFFFFF"/>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144DB7" w:rsidRPr="009D0BA7" w:rsidRDefault="00144DB7" w:rsidP="00B6004C">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144DB7" w:rsidRPr="009D0BA7" w:rsidRDefault="00144DB7" w:rsidP="00B6004C">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144DB7" w:rsidRPr="009D0BA7" w:rsidRDefault="00144DB7" w:rsidP="00144DB7">
      <w:pPr>
        <w:pStyle w:val="BodyA"/>
        <w:spacing w:after="0" w:line="276" w:lineRule="auto"/>
        <w:ind w:left="765"/>
        <w:jc w:val="both"/>
        <w:rPr>
          <w:rFonts w:ascii="Times New Roman" w:eastAsia="Times New Roman" w:hAnsi="Times New Roman" w:cs="Times New Roman"/>
          <w:sz w:val="24"/>
          <w:szCs w:val="24"/>
        </w:rPr>
      </w:pPr>
    </w:p>
    <w:p w:rsidR="00144DB7" w:rsidRPr="009D0BA7" w:rsidRDefault="00144DB7" w:rsidP="00144DB7">
      <w:pPr>
        <w:pStyle w:val="BodyA"/>
        <w:spacing w:after="0" w:line="276" w:lineRule="auto"/>
        <w:ind w:left="765"/>
        <w:jc w:val="both"/>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lastRenderedPageBreak/>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144DB7" w:rsidRPr="009D0BA7" w:rsidRDefault="00144DB7" w:rsidP="00144DB7">
      <w:pPr>
        <w:spacing w:line="276" w:lineRule="auto"/>
        <w:jc w:val="both"/>
      </w:pPr>
      <w:r w:rsidRPr="009D0BA7">
        <w:t xml:space="preserve">CO1: Explain theAdministrative Law as an Instrument to combat administrative authoritarianism through the instrumentality of courts. </w:t>
      </w:r>
    </w:p>
    <w:p w:rsidR="00144DB7" w:rsidRPr="009D0BA7" w:rsidRDefault="00144DB7" w:rsidP="00144DB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144DB7" w:rsidRPr="009D0BA7" w:rsidRDefault="00144DB7" w:rsidP="00144DB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144DB7" w:rsidRPr="009D0BA7" w:rsidRDefault="00144DB7" w:rsidP="00144DB7">
      <w:pPr>
        <w:tabs>
          <w:tab w:val="left" w:pos="360"/>
        </w:tabs>
        <w:spacing w:line="276" w:lineRule="auto"/>
        <w:jc w:val="both"/>
      </w:pPr>
      <w:r w:rsidRPr="009D0BA7">
        <w:t>CO4: Discuss the principle of Natural Justice.</w:t>
      </w:r>
    </w:p>
    <w:p w:rsidR="00144DB7" w:rsidRPr="009D0BA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pPr>
            <w:r w:rsidRPr="009D0BA7">
              <w:rPr>
                <w:b/>
                <w:bCs/>
              </w:rPr>
              <w:t xml:space="preserve">MODULE 1: : </w:t>
            </w:r>
            <w:r w:rsidRPr="009D0BA7">
              <w:rPr>
                <w:b/>
              </w:rPr>
              <w:t>Evolution, Nature and scope of Administrative law</w:t>
            </w:r>
          </w:p>
          <w:p w:rsidR="00144DB7" w:rsidRPr="009D0BA7" w:rsidRDefault="00144DB7" w:rsidP="009440AF">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MODULE 2:</w:t>
            </w:r>
            <w:r w:rsidRPr="009D0BA7">
              <w:rPr>
                <w:b/>
              </w:rPr>
              <w:t xml:space="preserve"> Legislative function of Administration</w:t>
            </w:r>
          </w:p>
          <w:p w:rsidR="00144DB7" w:rsidRPr="009D0BA7" w:rsidRDefault="00144DB7" w:rsidP="009440AF">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144DB7" w:rsidRPr="009D0BA7"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144DB7" w:rsidRPr="009D0BA7" w:rsidRDefault="00144DB7" w:rsidP="009440AF">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144DB7" w:rsidRPr="009D0BA7" w:rsidRDefault="00144DB7" w:rsidP="009440AF">
            <w:pPr>
              <w:spacing w:line="276" w:lineRule="auto"/>
              <w:jc w:val="both"/>
            </w:pPr>
            <w:r w:rsidRPr="009D0BA7">
              <w:t>Need and legality and abuses; Constitutional objections and discretion, failure to exercise discretion; Doctrine of proportionality; Legitimate expectation.</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V: </w:t>
            </w:r>
            <w:r w:rsidRPr="009D0BA7">
              <w:rPr>
                <w:b/>
              </w:rPr>
              <w:t>Judicial control of administrative action</w:t>
            </w:r>
          </w:p>
          <w:p w:rsidR="00144DB7" w:rsidRPr="009D0BA7" w:rsidRDefault="00144DB7" w:rsidP="009440AF">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144DB7" w:rsidRPr="009D0BA7" w:rsidRDefault="00144DB7" w:rsidP="00B6004C">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144DB7" w:rsidRPr="009D0BA7" w:rsidRDefault="00144DB7" w:rsidP="00B6004C">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144DB7" w:rsidRPr="009D0BA7" w:rsidRDefault="00144DB7" w:rsidP="00B6004C">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144DB7" w:rsidRPr="009D0BA7" w:rsidRDefault="00144DB7" w:rsidP="00144DB7">
      <w:pPr>
        <w:pStyle w:val="BodyA"/>
        <w:spacing w:after="0" w:line="276" w:lineRule="auto"/>
        <w:ind w:left="720"/>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144DB7" w:rsidRPr="009D0BA7" w:rsidRDefault="00144DB7" w:rsidP="00B6004C">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144DB7" w:rsidRPr="009D0BA7" w:rsidRDefault="00144DB7" w:rsidP="00B6004C">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144DB7" w:rsidRPr="009D0BA7" w:rsidRDefault="00144DB7" w:rsidP="00144DB7">
      <w:pPr>
        <w:pStyle w:val="BodyText"/>
        <w:spacing w:after="0" w:line="276" w:lineRule="auto"/>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2"/>
        <w:gridCol w:w="912"/>
        <w:gridCol w:w="912"/>
        <w:gridCol w:w="904"/>
      </w:tblGrid>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144DB7" w:rsidRPr="00EB0B2B" w:rsidRDefault="00144DB7" w:rsidP="00144DB7">
      <w:pPr>
        <w:tabs>
          <w:tab w:val="left" w:pos="8055"/>
        </w:tabs>
        <w:rPr>
          <w:b/>
          <w:u w:val="single"/>
        </w:rPr>
      </w:pPr>
    </w:p>
    <w:p w:rsidR="00144DB7" w:rsidRDefault="00144DB7" w:rsidP="00144DB7">
      <w:pPr>
        <w:spacing w:after="160" w:line="259" w:lineRule="auto"/>
        <w:rPr>
          <w:b/>
          <w:color w:val="000000"/>
        </w:rPr>
      </w:pPr>
      <w:r>
        <w:rPr>
          <w:b/>
          <w:color w:val="000000"/>
        </w:rPr>
        <w:br w:type="page"/>
      </w:r>
    </w:p>
    <w:p w:rsidR="00144DB7" w:rsidRPr="00551AF7"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66ACA" w:rsidRDefault="00144DB7" w:rsidP="009440AF">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r>
              <w:t>Family Law- I</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p>
        </w:tc>
      </w:tr>
    </w:tbl>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144DB7" w:rsidRPr="00551AF7" w:rsidRDefault="00144DB7" w:rsidP="00144DB7">
      <w:pPr>
        <w:jc w:val="both"/>
        <w:rPr>
          <w:b/>
        </w:rPr>
      </w:pPr>
      <w:r w:rsidRPr="00551AF7">
        <w:rPr>
          <w:b/>
        </w:rPr>
        <w:t>L-Lectures; T-Tutorials; P-Practical; C-Total Credits</w:t>
      </w:r>
    </w:p>
    <w:p w:rsidR="00144DB7" w:rsidRPr="00551AF7" w:rsidRDefault="00144DB7" w:rsidP="00144DB7">
      <w:pPr>
        <w:jc w:val="both"/>
        <w:rPr>
          <w:b/>
        </w:rPr>
      </w:pPr>
    </w:p>
    <w:p w:rsidR="00144DB7" w:rsidRPr="00551AF7" w:rsidRDefault="00144DB7" w:rsidP="00144DB7">
      <w:pPr>
        <w:spacing w:line="360" w:lineRule="auto"/>
        <w:jc w:val="both"/>
        <w:rPr>
          <w:b/>
          <w:bCs/>
        </w:rPr>
      </w:pPr>
      <w:r w:rsidRPr="00551AF7">
        <w:rPr>
          <w:b/>
          <w:bCs/>
        </w:rPr>
        <w:t>Course Description:</w:t>
      </w:r>
    </w:p>
    <w:p w:rsidR="00144DB7" w:rsidRPr="00551AF7" w:rsidRDefault="00144DB7" w:rsidP="00144DB7">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144DB7" w:rsidRPr="00551AF7" w:rsidRDefault="00144DB7" w:rsidP="00144DB7">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144DB7" w:rsidRDefault="00144DB7" w:rsidP="00144DB7">
      <w:pPr>
        <w:jc w:val="both"/>
        <w:rPr>
          <w:b/>
          <w:bCs/>
        </w:rPr>
      </w:pPr>
    </w:p>
    <w:p w:rsidR="00144DB7" w:rsidRPr="00551AF7" w:rsidRDefault="00144DB7" w:rsidP="00144DB7">
      <w:pPr>
        <w:jc w:val="both"/>
        <w:rPr>
          <w:b/>
          <w:bCs/>
        </w:rPr>
      </w:pPr>
      <w:r w:rsidRPr="00551AF7">
        <w:rPr>
          <w:b/>
          <w:bCs/>
        </w:rPr>
        <w:t>Course Objectives:</w:t>
      </w:r>
    </w:p>
    <w:p w:rsidR="00144DB7" w:rsidRPr="00551AF7" w:rsidRDefault="00144DB7" w:rsidP="00144DB7">
      <w:pPr>
        <w:spacing w:line="360" w:lineRule="auto"/>
        <w:jc w:val="both"/>
      </w:pPr>
      <w:r>
        <w:t>The O</w:t>
      </w:r>
      <w:r w:rsidRPr="00551AF7">
        <w:t>bjectives of this Course are to:</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144DB7" w:rsidRDefault="00144DB7" w:rsidP="00144DB7">
      <w:pPr>
        <w:jc w:val="both"/>
        <w:rPr>
          <w:b/>
          <w:bCs/>
        </w:rPr>
      </w:pPr>
    </w:p>
    <w:p w:rsidR="00144DB7" w:rsidRPr="00551AF7" w:rsidRDefault="00144DB7" w:rsidP="00144DB7">
      <w:pPr>
        <w:jc w:val="both"/>
        <w:rPr>
          <w:b/>
          <w:bCs/>
        </w:rPr>
      </w:pPr>
      <w:r w:rsidRPr="00551AF7">
        <w:rPr>
          <w:b/>
          <w:bCs/>
        </w:rPr>
        <w:lastRenderedPageBreak/>
        <w:t>Course Outcomes:</w:t>
      </w:r>
    </w:p>
    <w:p w:rsidR="00144DB7" w:rsidRPr="00551AF7" w:rsidRDefault="00144DB7" w:rsidP="00144DB7">
      <w:pPr>
        <w:spacing w:line="360" w:lineRule="auto"/>
        <w:jc w:val="both"/>
      </w:pPr>
      <w:r w:rsidRPr="00551AF7">
        <w:t>On completion of this Course, the students will be able to-</w:t>
      </w:r>
    </w:p>
    <w:p w:rsidR="00144DB7" w:rsidRPr="00551AF7" w:rsidRDefault="00144DB7" w:rsidP="00144DB7">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144DB7" w:rsidRDefault="00144DB7" w:rsidP="00144DB7">
      <w:pPr>
        <w:spacing w:line="360" w:lineRule="auto"/>
        <w:jc w:val="both"/>
      </w:pPr>
      <w:r w:rsidRPr="00551AF7">
        <w:t>CO2:</w:t>
      </w:r>
      <w:r>
        <w:t xml:space="preserve"> Analyse and C</w:t>
      </w:r>
      <w:r w:rsidRPr="00551AF7">
        <w:t>ompare Personal Laws.</w:t>
      </w:r>
      <w:r>
        <w:t xml:space="preserve"> </w:t>
      </w:r>
    </w:p>
    <w:p w:rsidR="00144DB7" w:rsidRPr="00551AF7" w:rsidRDefault="00144DB7" w:rsidP="00144DB7">
      <w:pPr>
        <w:spacing w:line="360" w:lineRule="auto"/>
        <w:jc w:val="both"/>
      </w:pPr>
      <w:r>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144DB7" w:rsidRDefault="00144DB7" w:rsidP="00144DB7">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144DB7" w:rsidRPr="00551AF7" w:rsidRDefault="00144DB7" w:rsidP="00144DB7">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551AF7"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I: </w:t>
            </w:r>
            <w:r w:rsidRPr="00055452">
              <w:rPr>
                <w:b/>
              </w:rPr>
              <w:t>Introduction (Sources, Schools and Muslim Marriage (Nikah)</w:t>
            </w:r>
          </w:p>
          <w:p w:rsidR="00144DB7" w:rsidRDefault="00144DB7" w:rsidP="009440AF">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144DB7" w:rsidRPr="00055452" w:rsidRDefault="00144DB7" w:rsidP="009440AF">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144DB7" w:rsidRPr="00551AF7" w:rsidRDefault="00144DB7" w:rsidP="009440AF">
            <w:pPr>
              <w:jc w:val="both"/>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8</w:t>
            </w:r>
          </w:p>
        </w:tc>
      </w:tr>
      <w:tr w:rsidR="00144DB7" w:rsidRPr="00551AF7" w:rsidTr="009440AF">
        <w:trPr>
          <w:trHeight w:val="750"/>
        </w:trPr>
        <w:tc>
          <w:tcPr>
            <w:tcW w:w="6790" w:type="dxa"/>
            <w:tcBorders>
              <w:top w:val="single" w:sz="4" w:space="0" w:color="auto"/>
              <w:left w:val="single" w:sz="4" w:space="0" w:color="auto"/>
              <w:bottom w:val="single" w:sz="4" w:space="0" w:color="auto"/>
              <w:right w:val="single" w:sz="4" w:space="0" w:color="auto"/>
            </w:tcBorders>
          </w:tcPr>
          <w:p w:rsidR="00144DB7" w:rsidRPr="00A56F1F" w:rsidRDefault="00144DB7" w:rsidP="009440AF">
            <w:pPr>
              <w:jc w:val="both"/>
              <w:rPr>
                <w:b/>
              </w:rPr>
            </w:pPr>
            <w:r w:rsidRPr="00A56F1F">
              <w:rPr>
                <w:b/>
              </w:rPr>
              <w:t>Module II: Dower and Matrimonial Remedies (Dower, Restitution, Separation and Divorce )</w:t>
            </w:r>
          </w:p>
          <w:p w:rsidR="00144DB7" w:rsidRDefault="00144DB7" w:rsidP="009440AF">
            <w:pPr>
              <w:tabs>
                <w:tab w:val="left" w:pos="360"/>
              </w:tabs>
              <w:contextualSpacing/>
              <w:jc w:val="both"/>
            </w:pPr>
            <w:r>
              <w:t>-Dower: Concept and Nature</w:t>
            </w:r>
          </w:p>
          <w:p w:rsidR="00144DB7" w:rsidRDefault="00144DB7" w:rsidP="009440AF">
            <w:pPr>
              <w:tabs>
                <w:tab w:val="left" w:pos="360"/>
              </w:tabs>
              <w:contextualSpacing/>
              <w:jc w:val="both"/>
            </w:pPr>
            <w:r>
              <w:t>- Nullity of Marriage</w:t>
            </w:r>
          </w:p>
          <w:p w:rsidR="00144DB7" w:rsidRDefault="00144DB7" w:rsidP="009440AF">
            <w:pPr>
              <w:tabs>
                <w:tab w:val="left" w:pos="360"/>
              </w:tabs>
              <w:contextualSpacing/>
              <w:jc w:val="both"/>
            </w:pPr>
            <w:r>
              <w:t>-Option of Puberty</w:t>
            </w:r>
          </w:p>
          <w:p w:rsidR="00144DB7" w:rsidRDefault="00144DB7" w:rsidP="009440AF">
            <w:pPr>
              <w:tabs>
                <w:tab w:val="left" w:pos="360"/>
              </w:tabs>
              <w:contextualSpacing/>
              <w:jc w:val="both"/>
            </w:pPr>
            <w:r>
              <w:t>-Restitution of Conjugal Rights</w:t>
            </w:r>
          </w:p>
          <w:p w:rsidR="00144DB7" w:rsidRDefault="00144DB7" w:rsidP="009440AF">
            <w:pPr>
              <w:tabs>
                <w:tab w:val="left" w:pos="360"/>
              </w:tabs>
              <w:contextualSpacing/>
              <w:jc w:val="both"/>
            </w:pPr>
            <w:r>
              <w:t>-Judicial S</w:t>
            </w:r>
            <w:r w:rsidRPr="00A56F1F">
              <w:t>eparation</w:t>
            </w:r>
          </w:p>
          <w:p w:rsidR="00144DB7" w:rsidRPr="00A56F1F" w:rsidRDefault="00144DB7" w:rsidP="009440AF">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12</w:t>
            </w:r>
          </w:p>
          <w:p w:rsidR="00144DB7" w:rsidRPr="00551AF7" w:rsidRDefault="00144DB7" w:rsidP="009440AF">
            <w:pPr>
              <w:jc w:val="both"/>
              <w:rPr>
                <w:b/>
                <w:bCs/>
              </w:rPr>
            </w:pPr>
          </w:p>
          <w:p w:rsidR="00144DB7" w:rsidRPr="00551AF7" w:rsidRDefault="00144DB7" w:rsidP="009440AF">
            <w:pPr>
              <w:jc w:val="both"/>
              <w:rPr>
                <w:b/>
                <w:bCs/>
              </w:rPr>
            </w:pPr>
          </w:p>
          <w:p w:rsidR="00144DB7" w:rsidRPr="00551AF7" w:rsidRDefault="00144DB7" w:rsidP="009440AF">
            <w:pPr>
              <w:jc w:val="both"/>
              <w:rPr>
                <w:b/>
                <w:bCs/>
              </w:rPr>
            </w:pPr>
          </w:p>
        </w:tc>
      </w:tr>
      <w:tr w:rsidR="00144DB7" w:rsidRPr="00551AF7" w:rsidTr="009440AF">
        <w:trPr>
          <w:trHeight w:val="5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144DB7" w:rsidRDefault="00144DB7" w:rsidP="009440AF">
            <w:pPr>
              <w:jc w:val="both"/>
            </w:pPr>
            <w:r>
              <w:t>-</w:t>
            </w:r>
            <w:r w:rsidRPr="00055452">
              <w:t>Maintenance of neglected wives, divorced wives, minor children, disabled children and parents who are unable to support themselves vide sections 125, 127 of C</w:t>
            </w:r>
            <w:r>
              <w:t>ode of Criminal Procedure, 1973</w:t>
            </w:r>
          </w:p>
          <w:p w:rsidR="00144DB7" w:rsidRDefault="00144DB7" w:rsidP="009440AF">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144DB7" w:rsidRPr="00055452" w:rsidRDefault="00144DB7" w:rsidP="009440AF">
            <w:pPr>
              <w:jc w:val="both"/>
            </w:pPr>
            <w:r>
              <w:t>-</w:t>
            </w:r>
            <w:r w:rsidRPr="00055452">
              <w:t>Guardianship under Muslim Law.</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r>
      <w:tr w:rsidR="00144DB7" w:rsidRPr="00551AF7"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w:t>
            </w:r>
            <w:r>
              <w:rPr>
                <w:b/>
              </w:rPr>
              <w:t>dule IV: Law of Succession and I</w:t>
            </w:r>
            <w:r w:rsidRPr="00055452">
              <w:rPr>
                <w:b/>
              </w:rPr>
              <w:t xml:space="preserve">nheritance among Muslims  </w:t>
            </w:r>
          </w:p>
          <w:p w:rsidR="00144DB7" w:rsidRPr="00055452" w:rsidRDefault="00144DB7" w:rsidP="009440AF">
            <w:pPr>
              <w:jc w:val="both"/>
            </w:pPr>
            <w:r w:rsidRPr="00055452">
              <w:t xml:space="preserve">General rules of succession; inclusion and exclusion of inheritors to </w:t>
            </w:r>
            <w:r w:rsidRPr="00055452">
              <w:lastRenderedPageBreak/>
              <w:t>the property.  Classification of heirs under Hanafi and Ithma</w:t>
            </w:r>
            <w:r>
              <w:t xml:space="preserve"> </w:t>
            </w:r>
            <w:r w:rsidRPr="00055452">
              <w:t xml:space="preserve">Asharia School and their shares and distribution of property.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lastRenderedPageBreak/>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7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Module V: Dispositions under Muslim Law, Waqf and Pre- Emption</w:t>
            </w:r>
          </w:p>
          <w:p w:rsidR="00144DB7" w:rsidRDefault="00144DB7" w:rsidP="009440AF">
            <w:pPr>
              <w:jc w:val="both"/>
            </w:pPr>
            <w:r>
              <w:t>-Wasiyat</w:t>
            </w:r>
            <w:r w:rsidRPr="00055452">
              <w:t>: Testamentary Disposition an</w:t>
            </w:r>
            <w:r>
              <w:t>d various incidents of wasiyat.</w:t>
            </w:r>
          </w:p>
          <w:p w:rsidR="00144DB7" w:rsidRPr="00055452" w:rsidRDefault="00144DB7" w:rsidP="009440AF">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144DB7" w:rsidRPr="00055452" w:rsidRDefault="00144DB7" w:rsidP="009440AF">
            <w:pPr>
              <w:jc w:val="both"/>
            </w:pPr>
            <w:r>
              <w:rPr>
                <w:bCs/>
              </w:rPr>
              <w:t xml:space="preserve">-Waqf: </w:t>
            </w:r>
            <w:r w:rsidRPr="00055452">
              <w:t>Meaning, Kinds, Objects,</w:t>
            </w:r>
            <w:r>
              <w:t xml:space="preserve"> P</w:t>
            </w:r>
            <w:r w:rsidRPr="00055452">
              <w:t>urpose, Requisites and various incidents of  waqf.</w:t>
            </w:r>
          </w:p>
          <w:p w:rsidR="00144DB7" w:rsidRPr="00055452" w:rsidRDefault="00144DB7" w:rsidP="009440AF">
            <w:pPr>
              <w:jc w:val="both"/>
              <w:rPr>
                <w:bCs/>
              </w:rPr>
            </w:pPr>
            <w:r>
              <w:rPr>
                <w:bCs/>
              </w:rPr>
              <w:t xml:space="preserve">-Pre-emption: </w:t>
            </w:r>
            <w:r w:rsidRPr="00055452">
              <w:rPr>
                <w:bCs/>
              </w:rPr>
              <w:t>Origin, Definition, Classification, Subject matter, formalities, effects, constitutional validity.</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144DB7" w:rsidRPr="000B42F7" w:rsidRDefault="00144DB7" w:rsidP="00B6004C">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144DB7" w:rsidRPr="000B42F7" w:rsidRDefault="00144DB7" w:rsidP="00B6004C">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Pr="00551AF7" w:rsidRDefault="00144DB7" w:rsidP="00144DB7">
      <w:pPr>
        <w:jc w:val="both"/>
        <w:rPr>
          <w:b/>
          <w:bCs/>
        </w:rPr>
      </w:pPr>
      <w:r w:rsidRPr="00551AF7">
        <w:rPr>
          <w:b/>
          <w:bCs/>
        </w:rPr>
        <w:t>*Components- P/S/V- Presentation/Seminar/Viva; CT- Class Test; A- Attendance; CS/AS- Case Study/Assignment; EE- End Semester Examination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15"/>
        <w:gridCol w:w="725"/>
        <w:gridCol w:w="670"/>
        <w:gridCol w:w="670"/>
        <w:gridCol w:w="670"/>
        <w:gridCol w:w="670"/>
        <w:gridCol w:w="670"/>
        <w:gridCol w:w="670"/>
        <w:gridCol w:w="1188"/>
        <w:gridCol w:w="1032"/>
        <w:gridCol w:w="1188"/>
        <w:gridCol w:w="978"/>
      </w:tblGrid>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sz w:val="24"/>
                <w:szCs w:val="24"/>
              </w:rPr>
            </w:pPr>
            <w:r w:rsidRPr="00551AF7">
              <w:rPr>
                <w:b/>
                <w:bCs/>
                <w:sz w:val="24"/>
                <w:szCs w:val="24"/>
              </w:rPr>
              <w:t>PSO4</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r>
      <w:tr w:rsidR="00144DB7" w:rsidRPr="00551AF7"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bl>
    <w:p w:rsidR="00144DB7" w:rsidRPr="00551AF7" w:rsidRDefault="00144DB7" w:rsidP="00144DB7">
      <w:pPr>
        <w:jc w:val="both"/>
        <w:rPr>
          <w:b/>
          <w:bCs/>
        </w:rPr>
      </w:pPr>
      <w:r w:rsidRPr="00551AF7">
        <w:rPr>
          <w:b/>
          <w:bCs/>
        </w:rPr>
        <w:t>1: strongly related, 2: moderately related and 3: weakly related</w:t>
      </w:r>
    </w:p>
    <w:p w:rsidR="00144DB7" w:rsidRPr="00551AF7" w:rsidRDefault="00144DB7" w:rsidP="00144DB7"/>
    <w:p w:rsidR="00144DB7" w:rsidRPr="00551AF7" w:rsidRDefault="00144DB7" w:rsidP="00144DB7"/>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144DB7" w:rsidRPr="00726C54" w:rsidTr="00C744BF">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144DB7" w:rsidRPr="00726C54" w:rsidRDefault="00144DB7" w:rsidP="009440AF">
            <w:pPr>
              <w:pStyle w:val="BodyA"/>
              <w:spacing w:after="0" w:line="276" w:lineRule="auto"/>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744BF" w:rsidRDefault="00144DB7" w:rsidP="00C744B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rPr>
        <w:t>CO1: Enhance the knowledge of offences as laid down in Indian Criminal system.</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144DB7" w:rsidRPr="00726C54" w:rsidRDefault="00144DB7" w:rsidP="00144DB7">
      <w:pPr>
        <w:spacing w:line="276" w:lineRule="auto"/>
        <w:jc w:val="both"/>
        <w:rPr>
          <w:rFonts w:eastAsia="Calibri"/>
        </w:rPr>
      </w:pPr>
      <w:r w:rsidRPr="00726C54">
        <w:rPr>
          <w:rFonts w:eastAsia="Calibri"/>
        </w:rPr>
        <w:t>CO3: Explain working of Indian Penal Code in the society.</w:t>
      </w:r>
    </w:p>
    <w:p w:rsidR="00144DB7" w:rsidRPr="00726C54" w:rsidRDefault="00144DB7" w:rsidP="00144DB7">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Murder, Exceptions to Murder</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144DB7" w:rsidRPr="00726C54" w:rsidTr="009440AF">
        <w:tc>
          <w:tcPr>
            <w:tcW w:w="3851" w:type="pct"/>
            <w:vAlign w:val="center"/>
          </w:tcPr>
          <w:p w:rsidR="00144DB7" w:rsidRPr="00726C54" w:rsidRDefault="00144DB7" w:rsidP="009440AF">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144DB7" w:rsidRPr="00726C54" w:rsidRDefault="00144DB7" w:rsidP="009440AF">
            <w:pPr>
              <w:spacing w:line="276" w:lineRule="auto"/>
              <w:jc w:val="both"/>
              <w:rPr>
                <w:bCs/>
                <w:color w:val="000000"/>
                <w:u w:color="000000"/>
              </w:rPr>
            </w:pPr>
            <w:r w:rsidRPr="00726C54">
              <w:rPr>
                <w:bCs/>
                <w:color w:val="000000"/>
                <w:u w:color="000000"/>
              </w:rPr>
              <w:t>Hurt &amp; Grievous Hurt</w:t>
            </w:r>
          </w:p>
          <w:p w:rsidR="00144DB7" w:rsidRPr="00726C54" w:rsidRDefault="00144DB7" w:rsidP="009440AF">
            <w:pPr>
              <w:spacing w:line="276" w:lineRule="auto"/>
              <w:jc w:val="both"/>
              <w:rPr>
                <w:bCs/>
                <w:color w:val="000000"/>
                <w:u w:color="000000"/>
              </w:rPr>
            </w:pPr>
            <w:r w:rsidRPr="00726C54">
              <w:rPr>
                <w:bCs/>
                <w:color w:val="000000"/>
                <w:u w:color="000000"/>
              </w:rPr>
              <w:t>Wrongful Restraint &amp; Confinement</w:t>
            </w:r>
          </w:p>
          <w:p w:rsidR="00144DB7" w:rsidRPr="00726C54" w:rsidRDefault="00144DB7" w:rsidP="009440AF">
            <w:pPr>
              <w:spacing w:line="276" w:lineRule="auto"/>
              <w:jc w:val="both"/>
              <w:rPr>
                <w:bCs/>
                <w:color w:val="000000"/>
                <w:u w:color="000000"/>
              </w:rPr>
            </w:pPr>
            <w:r w:rsidRPr="00726C54">
              <w:rPr>
                <w:bCs/>
                <w:color w:val="000000"/>
                <w:u w:color="000000"/>
              </w:rPr>
              <w:t>Criminal Force &amp; Assault</w:t>
            </w:r>
          </w:p>
          <w:p w:rsidR="00144DB7" w:rsidRPr="00726C54" w:rsidRDefault="00144DB7" w:rsidP="009440AF">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pPr>
            <w:r w:rsidRPr="00726C54">
              <w:rPr>
                <w:b/>
                <w:bCs/>
              </w:rPr>
              <w:t xml:space="preserve">MODULE 3: </w:t>
            </w:r>
            <w:r w:rsidRPr="00726C54">
              <w:rPr>
                <w:bCs/>
              </w:rPr>
              <w:t>Offences against Property&amp; Documents</w:t>
            </w:r>
          </w:p>
          <w:p w:rsidR="00144DB7" w:rsidRPr="00726C54" w:rsidRDefault="00144DB7" w:rsidP="009440AF">
            <w:pPr>
              <w:spacing w:line="276" w:lineRule="auto"/>
              <w:jc w:val="both"/>
            </w:pPr>
            <w:r w:rsidRPr="00726C54">
              <w:t xml:space="preserve">  Theft, Extortion, Robbery, Dacoity </w:t>
            </w:r>
          </w:p>
          <w:p w:rsidR="00144DB7" w:rsidRPr="00726C54" w:rsidRDefault="00144DB7" w:rsidP="009440AF">
            <w:pPr>
              <w:spacing w:line="276" w:lineRule="auto"/>
              <w:jc w:val="both"/>
            </w:pPr>
            <w:r w:rsidRPr="00726C54">
              <w:t>  Criminal Misappropriation of Property &amp; Criminal Breach of Trust</w:t>
            </w:r>
          </w:p>
          <w:p w:rsidR="00144DB7" w:rsidRPr="00726C54" w:rsidRDefault="00144DB7" w:rsidP="009440AF">
            <w:pPr>
              <w:spacing w:line="276" w:lineRule="auto"/>
              <w:jc w:val="both"/>
            </w:pPr>
            <w:r w:rsidRPr="00726C54">
              <w:t>   Receiving Stolen Property &amp; Cheating</w:t>
            </w:r>
          </w:p>
          <w:p w:rsidR="00144DB7" w:rsidRPr="00726C54" w:rsidRDefault="00144DB7" w:rsidP="009440AF">
            <w:pPr>
              <w:spacing w:line="276" w:lineRule="auto"/>
              <w:jc w:val="both"/>
            </w:pPr>
            <w:r w:rsidRPr="00726C54">
              <w:t>   Mischief &amp;Criminal Trespass</w:t>
            </w:r>
          </w:p>
          <w:p w:rsidR="00144DB7" w:rsidRPr="00726C54" w:rsidRDefault="00144DB7" w:rsidP="009440AF">
            <w:pPr>
              <w:spacing w:line="276" w:lineRule="auto"/>
              <w:jc w:val="both"/>
            </w:pPr>
            <w:r w:rsidRPr="00726C54">
              <w:t>   Offences relating to Documents</w:t>
            </w:r>
            <w:r w:rsidRPr="00726C54">
              <w:rPr>
                <w:bCs/>
              </w:rPr>
              <w:t>.</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rPr>
          <w:trHeight w:val="1266"/>
        </w:trPr>
        <w:tc>
          <w:tcPr>
            <w:tcW w:w="3851" w:type="pct"/>
            <w:vAlign w:val="center"/>
          </w:tcPr>
          <w:p w:rsidR="00144DB7" w:rsidRPr="00726C54" w:rsidRDefault="00144DB7" w:rsidP="009440AF">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144DB7" w:rsidRPr="00726C54" w:rsidRDefault="00144DB7" w:rsidP="009440AF">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144DB7" w:rsidRPr="00726C54" w:rsidRDefault="00144DB7" w:rsidP="009440AF">
            <w:pPr>
              <w:spacing w:line="276" w:lineRule="auto"/>
              <w:jc w:val="both"/>
              <w:rPr>
                <w:color w:val="000000"/>
                <w:u w:color="000000"/>
              </w:rPr>
            </w:pPr>
            <w:r w:rsidRPr="00726C54">
              <w:rPr>
                <w:color w:val="000000"/>
                <w:u w:color="000000"/>
              </w:rPr>
              <w:t>Crime against Women</w:t>
            </w:r>
          </w:p>
          <w:p w:rsidR="00144DB7" w:rsidRPr="00726C54" w:rsidRDefault="00144DB7" w:rsidP="009440AF">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144DB7" w:rsidRPr="00726C54" w:rsidTr="009440AF">
        <w:trPr>
          <w:trHeight w:val="1088"/>
        </w:trPr>
        <w:tc>
          <w:tcPr>
            <w:tcW w:w="3851" w:type="pct"/>
            <w:vAlign w:val="center"/>
          </w:tcPr>
          <w:p w:rsidR="00144DB7" w:rsidRPr="00726C54" w:rsidRDefault="00144DB7" w:rsidP="009440AF">
            <w:pPr>
              <w:spacing w:line="276" w:lineRule="auto"/>
              <w:jc w:val="both"/>
              <w:rPr>
                <w:bCs/>
              </w:rPr>
            </w:pPr>
            <w:r w:rsidRPr="00726C54">
              <w:rPr>
                <w:b/>
                <w:bCs/>
              </w:rPr>
              <w:t>Module 5:</w:t>
            </w:r>
            <w:r w:rsidRPr="00726C54">
              <w:rPr>
                <w:bCs/>
              </w:rPr>
              <w:t xml:space="preserve"> Defamation and offences relating to documents and property marks </w:t>
            </w:r>
          </w:p>
          <w:p w:rsidR="00144DB7" w:rsidRPr="00726C54" w:rsidRDefault="00144DB7" w:rsidP="009440AF">
            <w:pPr>
              <w:spacing w:line="276" w:lineRule="auto"/>
              <w:jc w:val="both"/>
              <w:rPr>
                <w:bCs/>
              </w:rPr>
            </w:pPr>
            <w:r w:rsidRPr="00726C54">
              <w:rPr>
                <w:bCs/>
              </w:rPr>
              <w:t>Defamation</w:t>
            </w:r>
          </w:p>
          <w:p w:rsidR="00144DB7" w:rsidRPr="00726C54" w:rsidRDefault="00144DB7" w:rsidP="009440AF">
            <w:pPr>
              <w:spacing w:line="276" w:lineRule="auto"/>
              <w:jc w:val="both"/>
              <w:rPr>
                <w:bCs/>
              </w:rPr>
            </w:pPr>
            <w:r w:rsidRPr="00726C54">
              <w:rPr>
                <w:bCs/>
              </w:rPr>
              <w:t>Forgery</w:t>
            </w:r>
          </w:p>
          <w:p w:rsidR="00144DB7" w:rsidRPr="00726C54" w:rsidRDefault="00144DB7" w:rsidP="009440AF">
            <w:pPr>
              <w:spacing w:line="276" w:lineRule="auto"/>
              <w:jc w:val="both"/>
              <w:rPr>
                <w:bCs/>
              </w:rPr>
            </w:pPr>
            <w:r w:rsidRPr="00726C54">
              <w:rPr>
                <w:bCs/>
              </w:rPr>
              <w:t>Counterfeiting</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144DB7" w:rsidRPr="00726C54" w:rsidRDefault="00144DB7" w:rsidP="00144DB7">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144DB7" w:rsidRPr="00726C54" w:rsidRDefault="00144DB7" w:rsidP="00144DB7">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144DB7" w:rsidRPr="00726C54" w:rsidRDefault="00144DB7" w:rsidP="00144DB7">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144DB7" w:rsidRPr="00726C54" w:rsidRDefault="00144DB7" w:rsidP="00144DB7">
      <w:pPr>
        <w:numPr>
          <w:ilvl w:val="0"/>
          <w:numId w:val="7"/>
        </w:numPr>
        <w:spacing w:line="276" w:lineRule="auto"/>
      </w:pPr>
      <w:r w:rsidRPr="00726C54">
        <w:t xml:space="preserve">Gandhi, B.M. (1996) </w:t>
      </w:r>
      <w:r w:rsidRPr="00726C54">
        <w:rPr>
          <w:i/>
        </w:rPr>
        <w:t>Indian Penal Code</w:t>
      </w:r>
      <w:r w:rsidRPr="00726C54">
        <w:t>, Eastern Book Company, Nagpur.</w:t>
      </w:r>
    </w:p>
    <w:p w:rsidR="00144DB7" w:rsidRPr="00726C54" w:rsidRDefault="00144DB7" w:rsidP="00144DB7">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144DB7" w:rsidRPr="00726C54" w:rsidRDefault="00144DB7" w:rsidP="00144DB7">
      <w:pPr>
        <w:spacing w:line="276" w:lineRule="auto"/>
        <w:ind w:right="124"/>
        <w:jc w:val="both"/>
        <w:rPr>
          <w:b/>
          <w:bCs/>
          <w:lang w:val="nl-NL"/>
        </w:rPr>
      </w:pPr>
      <w:r w:rsidRPr="00726C54">
        <w:rPr>
          <w:b/>
          <w:bCs/>
          <w:lang w:val="nl-NL"/>
        </w:rPr>
        <w:t>Reference Books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144DB7" w:rsidRPr="00726C54" w:rsidRDefault="00144DB7" w:rsidP="00144DB7">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bl>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C744BF" w:rsidRPr="009B73C2" w:rsidRDefault="00C744BF" w:rsidP="00C744BF">
      <w:pPr>
        <w:spacing w:line="276" w:lineRule="auto"/>
        <w:jc w:val="both"/>
        <w:rPr>
          <w:b/>
          <w:color w:val="000000"/>
        </w:rPr>
      </w:pPr>
      <w:r>
        <w:rPr>
          <w:b/>
          <w:color w:val="000000" w:themeColor="text1"/>
          <w:sz w:val="28"/>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744BF" w:rsidRPr="00835651" w:rsidTr="00D21F5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744BF" w:rsidRPr="00835651" w:rsidRDefault="00C744BF" w:rsidP="00D21F50">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Research Methodology and Report Preparation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b/>
                <w:sz w:val="24"/>
                <w:szCs w:val="24"/>
              </w:rPr>
              <w:t>MGT 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bl>
    <w:p w:rsidR="00C744BF" w:rsidRPr="009B73C2" w:rsidRDefault="00C744BF" w:rsidP="00C744BF">
      <w:pPr>
        <w:spacing w:line="276" w:lineRule="auto"/>
        <w:jc w:val="both"/>
        <w:rPr>
          <w:b/>
          <w:color w:val="000000"/>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C744BF" w:rsidRPr="0015109A" w:rsidRDefault="00C744BF" w:rsidP="00C744BF">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This aim is to provide an exposure to the students with the nature and extent of research orientation which they are expected to possess when they enter the industry as practitioners. It further aims to give them an understanding of the basic techniques and tools of marketing research. The Course will train the students in evaluating and developing the marketing information system.</w:t>
      </w:r>
    </w:p>
    <w:p w:rsidR="00C744B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744BF" w:rsidRPr="0003498B" w:rsidRDefault="00C744BF" w:rsidP="00C744BF">
      <w:pPr>
        <w:spacing w:line="276" w:lineRule="auto"/>
        <w:jc w:val="both"/>
        <w:rPr>
          <w:b/>
        </w:rPr>
      </w:pPr>
      <w:r w:rsidRPr="0003498B">
        <w:t>1. Provide</w:t>
      </w:r>
      <w:r>
        <w:t xml:space="preserve">basic </w:t>
      </w:r>
      <w:r w:rsidRPr="000F14AF">
        <w:t>concepts</w:t>
      </w:r>
      <w:r>
        <w:t xml:space="preserve"> of </w:t>
      </w:r>
      <w:r w:rsidRPr="00102EE8">
        <w:t>Research Methodology and Report Preparation</w:t>
      </w:r>
      <w:r w:rsidRPr="000F14AF">
        <w:t>.</w:t>
      </w:r>
    </w:p>
    <w:p w:rsidR="00C744BF" w:rsidRDefault="00C744BF" w:rsidP="00C744BF">
      <w:pPr>
        <w:spacing w:line="276" w:lineRule="auto"/>
        <w:jc w:val="both"/>
      </w:pPr>
      <w:r w:rsidRPr="0003498B">
        <w:t>2.</w:t>
      </w:r>
      <w:r>
        <w:t xml:space="preserve">Apply </w:t>
      </w:r>
      <w:r w:rsidRPr="00102EE8">
        <w:t>Research Methodology and Report Preparation</w:t>
      </w:r>
      <w:r w:rsidRPr="000F14AF">
        <w:t xml:space="preserve"> concepts in real life.</w:t>
      </w:r>
    </w:p>
    <w:p w:rsidR="00C744BF" w:rsidRPr="0003498B" w:rsidRDefault="00C744BF" w:rsidP="00C744BF">
      <w:pPr>
        <w:spacing w:line="276" w:lineRule="auto"/>
        <w:jc w:val="both"/>
        <w:rPr>
          <w:b/>
        </w:rPr>
      </w:pPr>
    </w:p>
    <w:p w:rsidR="00C744BF" w:rsidRDefault="00C744BF" w:rsidP="00C744BF">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C744BF" w:rsidRPr="00EB1B2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C744BF" w:rsidRPr="00DC6BEA" w:rsidRDefault="00C744BF" w:rsidP="00C744BF">
      <w:pPr>
        <w:spacing w:line="276" w:lineRule="auto"/>
        <w:jc w:val="both"/>
      </w:pPr>
      <w:r w:rsidRPr="00DC6BEA">
        <w:rPr>
          <w:rFonts w:eastAsia="Calibri"/>
        </w:rPr>
        <w:t xml:space="preserve">CO1: </w:t>
      </w:r>
      <w:r>
        <w:rPr>
          <w:rFonts w:eastAsia="Calibri"/>
        </w:rPr>
        <w:t>Explain</w:t>
      </w:r>
      <w:r>
        <w:t>the</w:t>
      </w:r>
      <w:r w:rsidRPr="00DC6BEA">
        <w:t xml:space="preserve"> basic concepts of Research Methodology and Report Preparation.</w:t>
      </w:r>
    </w:p>
    <w:p w:rsidR="00C744BF" w:rsidRPr="00DC6BEA" w:rsidRDefault="00C744BF" w:rsidP="00C744BF">
      <w:pPr>
        <w:spacing w:before="240" w:line="276" w:lineRule="auto"/>
        <w:jc w:val="both"/>
      </w:pPr>
      <w:r w:rsidRPr="00DC6BEA">
        <w:rPr>
          <w:rFonts w:eastAsia="Calibri"/>
        </w:rPr>
        <w:t>CO2:</w:t>
      </w:r>
      <w:r>
        <w:t>Explain</w:t>
      </w:r>
      <w:r w:rsidRPr="00DC6BEA">
        <w:t xml:space="preserve"> the concept of sampling.</w:t>
      </w:r>
    </w:p>
    <w:p w:rsidR="00C744BF" w:rsidRPr="00DC6BEA" w:rsidRDefault="00C744BF" w:rsidP="00C744BF">
      <w:pPr>
        <w:spacing w:before="240" w:line="276" w:lineRule="auto"/>
        <w:jc w:val="both"/>
      </w:pPr>
      <w:r w:rsidRPr="00DC6BEA">
        <w:rPr>
          <w:rFonts w:eastAsia="Calibri"/>
        </w:rPr>
        <w:t>CO3: Explain</w:t>
      </w:r>
      <w:r w:rsidRPr="00DC6BEA">
        <w:t>the basic concept of data collection.</w:t>
      </w:r>
    </w:p>
    <w:p w:rsidR="00C744BF" w:rsidRPr="002B7866" w:rsidRDefault="00C744BF" w:rsidP="00C744BF">
      <w:pPr>
        <w:spacing w:before="240" w:line="276" w:lineRule="auto"/>
        <w:jc w:val="both"/>
      </w:pPr>
      <w:r>
        <w:rPr>
          <w:rFonts w:eastAsia="Calibri"/>
        </w:rPr>
        <w:t>CO4:</w:t>
      </w:r>
      <w:r>
        <w:t xml:space="preserve"> Explain Report W</w:t>
      </w:r>
      <w:r w:rsidRPr="002B7866">
        <w:t xml:space="preserve">riting. </w:t>
      </w:r>
    </w:p>
    <w:p w:rsidR="00C744BF" w:rsidRPr="00835651" w:rsidRDefault="00C744BF" w:rsidP="00C744BF">
      <w:pPr>
        <w:spacing w:line="276" w:lineRule="auto"/>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C744BF" w:rsidRPr="00835651" w:rsidTr="00D21F50">
        <w:tc>
          <w:tcPr>
            <w:tcW w:w="3787"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 xml:space="preserve">Blooms </w:t>
            </w:r>
            <w:r w:rsidRPr="00835651">
              <w:rPr>
                <w:rFonts w:ascii="Times New Roman" w:eastAsia="Times New Roman" w:hAnsi="Times New Roman" w:cs="Times New Roman"/>
                <w:b/>
                <w:sz w:val="24"/>
                <w:szCs w:val="24"/>
              </w:rPr>
              <w:lastRenderedPageBreak/>
              <w:t>level*</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 xml:space="preserve">Number </w:t>
            </w:r>
            <w:r w:rsidRPr="00835651">
              <w:rPr>
                <w:rFonts w:ascii="Times New Roman" w:eastAsia="Times New Roman" w:hAnsi="Times New Roman" w:cs="Times New Roman"/>
                <w:b/>
                <w:sz w:val="24"/>
                <w:szCs w:val="24"/>
              </w:rPr>
              <w:lastRenderedPageBreak/>
              <w:t>of hours</w:t>
            </w:r>
          </w:p>
        </w:tc>
      </w:tr>
      <w:tr w:rsidR="00C744BF" w:rsidRPr="00835651" w:rsidTr="00D21F50">
        <w:tc>
          <w:tcPr>
            <w:tcW w:w="3787" w:type="pct"/>
            <w:vAlign w:val="center"/>
          </w:tcPr>
          <w:p w:rsidR="00C744BF" w:rsidRDefault="00C744BF" w:rsidP="00D21F50">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w:t>
            </w:r>
          </w:p>
          <w:p w:rsidR="00C744BF" w:rsidRPr="0071658A" w:rsidRDefault="00C744BF" w:rsidP="00D21F50">
            <w:pPr>
              <w:spacing w:line="276" w:lineRule="auto"/>
              <w:jc w:val="both"/>
              <w:rPr>
                <w:b/>
                <w:sz w:val="24"/>
                <w:szCs w:val="24"/>
              </w:rPr>
            </w:pPr>
            <w:r w:rsidRPr="000F614A">
              <w:rPr>
                <w:sz w:val="24"/>
                <w:szCs w:val="24"/>
              </w:rPr>
              <w:t>Nature and scope of marketing research</w:t>
            </w:r>
            <w:r>
              <w:rPr>
                <w:sz w:val="24"/>
                <w:szCs w:val="24"/>
              </w:rPr>
              <w:t xml:space="preserve">, </w:t>
            </w:r>
            <w:r w:rsidRPr="000F614A">
              <w:rPr>
                <w:sz w:val="24"/>
                <w:szCs w:val="24"/>
              </w:rPr>
              <w:t>Marketing information system, Application of marketing research</w:t>
            </w:r>
            <w:r>
              <w:rPr>
                <w:sz w:val="24"/>
                <w:szCs w:val="24"/>
              </w:rPr>
              <w:t xml:space="preserve">, </w:t>
            </w:r>
            <w:r w:rsidRPr="000F614A">
              <w:rPr>
                <w:sz w:val="24"/>
                <w:szCs w:val="24"/>
              </w:rPr>
              <w:t>Formulati</w:t>
            </w:r>
            <w:r>
              <w:rPr>
                <w:sz w:val="24"/>
                <w:szCs w:val="24"/>
              </w:rPr>
              <w:t>on of research design ,planning</w:t>
            </w:r>
            <w:r w:rsidRPr="000F614A">
              <w:rPr>
                <w:sz w:val="24"/>
                <w:szCs w:val="24"/>
              </w:rPr>
              <w:t>a research project</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2: </w:t>
            </w:r>
            <w:r>
              <w:rPr>
                <w:b/>
                <w:sz w:val="24"/>
                <w:szCs w:val="24"/>
              </w:rPr>
              <w:t>Data collection methods</w:t>
            </w:r>
          </w:p>
          <w:p w:rsidR="00C744BF" w:rsidRPr="00973B3E" w:rsidRDefault="00C744BF" w:rsidP="00D21F50">
            <w:pPr>
              <w:spacing w:line="276" w:lineRule="auto"/>
              <w:jc w:val="both"/>
              <w:rPr>
                <w:b/>
                <w:sz w:val="24"/>
                <w:szCs w:val="24"/>
              </w:rPr>
            </w:pPr>
            <w:r w:rsidRPr="000F614A">
              <w:rPr>
                <w:sz w:val="24"/>
                <w:szCs w:val="24"/>
              </w:rPr>
              <w:t>Attitudes measurement and scaling techniques</w:t>
            </w:r>
            <w:r>
              <w:rPr>
                <w:sz w:val="24"/>
                <w:szCs w:val="24"/>
              </w:rPr>
              <w:t>,</w:t>
            </w:r>
            <w:r w:rsidRPr="000F614A">
              <w:rPr>
                <w:sz w:val="24"/>
                <w:szCs w:val="24"/>
              </w:rPr>
              <w:t xml:space="preserve"> Ratio,interval,scales, semantic differentiation</w:t>
            </w:r>
            <w:r>
              <w:rPr>
                <w:sz w:val="24"/>
                <w:szCs w:val="24"/>
              </w:rPr>
              <w:t xml:space="preserve">, observational </w:t>
            </w:r>
            <w:r w:rsidRPr="000F614A">
              <w:rPr>
                <w:sz w:val="24"/>
                <w:szCs w:val="24"/>
              </w:rPr>
              <w:t>methods,questionnaire methods</w:t>
            </w:r>
            <w:r>
              <w:rPr>
                <w:sz w:val="24"/>
                <w:szCs w:val="24"/>
              </w:rPr>
              <w:t>,</w:t>
            </w:r>
            <w:r w:rsidRPr="000F614A">
              <w:rPr>
                <w:sz w:val="24"/>
                <w:szCs w:val="24"/>
              </w:rPr>
              <w:t xml:space="preserve"> Questionnaire design,steps in constructing a questionnaire</w:t>
            </w:r>
            <w:r>
              <w:rPr>
                <w:sz w:val="24"/>
                <w:szCs w:val="24"/>
              </w:rPr>
              <w:t>,</w:t>
            </w:r>
            <w:r w:rsidRPr="000F614A">
              <w:rPr>
                <w:sz w:val="24"/>
                <w:szCs w:val="24"/>
              </w:rPr>
              <w:t xml:space="preserve"> Types of questions ,Introduction to projective techniques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Pr="000F14AF" w:rsidRDefault="00C744BF" w:rsidP="00D21F50">
            <w:pPr>
              <w:spacing w:line="276" w:lineRule="auto"/>
              <w:jc w:val="both"/>
              <w:rPr>
                <w:b/>
                <w:sz w:val="24"/>
                <w:szCs w:val="24"/>
              </w:rPr>
            </w:pPr>
            <w:r w:rsidRPr="0013640B">
              <w:rPr>
                <w:b/>
                <w:bCs/>
                <w:sz w:val="24"/>
                <w:szCs w:val="24"/>
              </w:rPr>
              <w:t>MODULE 3:</w:t>
            </w:r>
            <w:r>
              <w:rPr>
                <w:b/>
                <w:sz w:val="24"/>
                <w:szCs w:val="24"/>
              </w:rPr>
              <w:t>Sampling</w:t>
            </w:r>
          </w:p>
          <w:p w:rsidR="00C744BF" w:rsidRPr="00A050BC" w:rsidRDefault="00C744BF" w:rsidP="00D21F50">
            <w:pPr>
              <w:spacing w:line="276" w:lineRule="auto"/>
              <w:jc w:val="both"/>
            </w:pPr>
            <w:r w:rsidRPr="000F614A">
              <w:rPr>
                <w:sz w:val="24"/>
                <w:szCs w:val="24"/>
              </w:rPr>
              <w:t>sampling decisions</w:t>
            </w:r>
            <w:r>
              <w:rPr>
                <w:sz w:val="24"/>
                <w:szCs w:val="24"/>
              </w:rPr>
              <w:t>,</w:t>
            </w:r>
            <w:r w:rsidRPr="000F614A">
              <w:rPr>
                <w:sz w:val="24"/>
                <w:szCs w:val="24"/>
              </w:rPr>
              <w:t xml:space="preserve"> sampling frame</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size,sample error</w:t>
            </w:r>
            <w:r>
              <w:rPr>
                <w:sz w:val="24"/>
                <w:szCs w:val="24"/>
              </w:rPr>
              <w:t>,</w:t>
            </w:r>
            <w:r w:rsidRPr="000F614A">
              <w:rPr>
                <w:sz w:val="24"/>
                <w:szCs w:val="24"/>
              </w:rPr>
              <w:t xml:space="preserve"> application of sampling methods to marketing problems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 4:</w:t>
            </w:r>
            <w:r>
              <w:rPr>
                <w:b/>
                <w:sz w:val="24"/>
                <w:szCs w:val="24"/>
              </w:rPr>
              <w:t xml:space="preserve"> Data collection field force</w:t>
            </w:r>
          </w:p>
          <w:p w:rsidR="00C744BF" w:rsidRPr="00402672" w:rsidRDefault="00C744BF" w:rsidP="00D21F50">
            <w:pPr>
              <w:spacing w:line="276" w:lineRule="auto"/>
              <w:jc w:val="both"/>
              <w:rPr>
                <w:b/>
                <w:sz w:val="24"/>
                <w:szCs w:val="24"/>
              </w:rPr>
            </w:pPr>
            <w:r w:rsidRPr="000F614A">
              <w:rPr>
                <w:sz w:val="24"/>
                <w:szCs w:val="24"/>
              </w:rPr>
              <w:t xml:space="preserve"> Data collection field force</w:t>
            </w:r>
            <w:r>
              <w:rPr>
                <w:sz w:val="24"/>
                <w:szCs w:val="24"/>
              </w:rPr>
              <w:t>,</w:t>
            </w:r>
            <w:r w:rsidRPr="000F614A">
              <w:rPr>
                <w:sz w:val="24"/>
                <w:szCs w:val="24"/>
              </w:rPr>
              <w:t xml:space="preserve"> field work procedure</w:t>
            </w:r>
            <w:r>
              <w:rPr>
                <w:sz w:val="24"/>
                <w:szCs w:val="24"/>
              </w:rPr>
              <w:t>,</w:t>
            </w:r>
            <w:r w:rsidRPr="000F614A">
              <w:rPr>
                <w:sz w:val="24"/>
                <w:szCs w:val="24"/>
              </w:rPr>
              <w:t xml:space="preserve"> common sources of error in the field work</w:t>
            </w:r>
            <w:r>
              <w:rPr>
                <w:sz w:val="24"/>
                <w:szCs w:val="24"/>
              </w:rPr>
              <w:t xml:space="preserve">, </w:t>
            </w:r>
            <w:r w:rsidRPr="000F614A">
              <w:rPr>
                <w:sz w:val="24"/>
                <w:szCs w:val="24"/>
              </w:rPr>
              <w:t>tabulation of collected data</w:t>
            </w:r>
            <w:r>
              <w:rPr>
                <w:sz w:val="24"/>
                <w:szCs w:val="24"/>
              </w:rPr>
              <w:t xml:space="preserve">, </w:t>
            </w:r>
            <w:r w:rsidRPr="000F614A">
              <w:rPr>
                <w:sz w:val="24"/>
                <w:szCs w:val="24"/>
              </w:rPr>
              <w:t>Minimizing field work error</w:t>
            </w:r>
            <w:r>
              <w:rPr>
                <w:b/>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5: </w:t>
            </w:r>
            <w:r>
              <w:rPr>
                <w:b/>
                <w:sz w:val="24"/>
                <w:szCs w:val="24"/>
              </w:rPr>
              <w:t>Data analysis</w:t>
            </w:r>
          </w:p>
          <w:p w:rsidR="00C744BF" w:rsidRPr="00E43BF7" w:rsidRDefault="00C744BF" w:rsidP="00D21F50">
            <w:pPr>
              <w:spacing w:line="276" w:lineRule="auto"/>
              <w:jc w:val="both"/>
              <w:rPr>
                <w:b/>
                <w:sz w:val="24"/>
                <w:szCs w:val="24"/>
              </w:rPr>
            </w:pPr>
            <w:r>
              <w:rPr>
                <w:sz w:val="24"/>
                <w:szCs w:val="24"/>
              </w:rPr>
              <w:t>D</w:t>
            </w:r>
            <w:r w:rsidRPr="000F614A">
              <w:rPr>
                <w:sz w:val="24"/>
                <w:szCs w:val="24"/>
              </w:rPr>
              <w:t>ata analysis -1</w:t>
            </w:r>
            <w:r>
              <w:rPr>
                <w:sz w:val="24"/>
                <w:szCs w:val="24"/>
              </w:rPr>
              <w:t>,</w:t>
            </w:r>
            <w:r w:rsidRPr="000F614A">
              <w:rPr>
                <w:sz w:val="24"/>
                <w:szCs w:val="24"/>
              </w:rPr>
              <w:t>Test of significance Z,t,F and chi square</w:t>
            </w:r>
            <w:r>
              <w:rPr>
                <w:sz w:val="24"/>
                <w:szCs w:val="24"/>
              </w:rPr>
              <w:t>,</w:t>
            </w:r>
            <w:r w:rsidRPr="000F614A">
              <w:rPr>
                <w:sz w:val="24"/>
                <w:szCs w:val="24"/>
              </w:rPr>
              <w:t xml:space="preserve"> Test of significance Z,t,F and chi square</w:t>
            </w:r>
            <w:r>
              <w:rPr>
                <w:sz w:val="24"/>
                <w:szCs w:val="24"/>
              </w:rPr>
              <w:t>, Data analysis -2</w:t>
            </w:r>
            <w:r w:rsidRPr="000F614A">
              <w:rPr>
                <w:sz w:val="24"/>
                <w:szCs w:val="24"/>
              </w:rPr>
              <w:t>,correlation,regression techniques</w:t>
            </w:r>
            <w:r>
              <w:rPr>
                <w:sz w:val="24"/>
                <w:szCs w:val="24"/>
              </w:rPr>
              <w:t>, Data analysis -3</w:t>
            </w:r>
            <w:r w:rsidRPr="000F614A">
              <w:rPr>
                <w:sz w:val="24"/>
                <w:szCs w:val="24"/>
              </w:rPr>
              <w:t>,cluster analysis,introduction to statistical package</w:t>
            </w:r>
            <w:r>
              <w:rPr>
                <w:sz w:val="24"/>
                <w:szCs w:val="24"/>
              </w:rPr>
              <w:t>, Data analysis -3</w:t>
            </w:r>
            <w:r w:rsidRPr="000F614A">
              <w:rPr>
                <w:sz w:val="24"/>
                <w:szCs w:val="24"/>
              </w:rPr>
              <w:t>,cluster analysis,introduction to statistical package</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w:t>
            </w:r>
            <w:r>
              <w:rPr>
                <w:b/>
                <w:sz w:val="24"/>
                <w:szCs w:val="24"/>
              </w:rPr>
              <w:t>6: Report writing</w:t>
            </w:r>
          </w:p>
          <w:p w:rsidR="00C744BF" w:rsidRPr="00E43BF7" w:rsidRDefault="00C744BF" w:rsidP="00D21F50">
            <w:pPr>
              <w:spacing w:line="276" w:lineRule="auto"/>
              <w:jc w:val="both"/>
              <w:rPr>
                <w:b/>
                <w:sz w:val="24"/>
                <w:szCs w:val="24"/>
              </w:rPr>
            </w:pPr>
            <w:r w:rsidRPr="000F614A">
              <w:rPr>
                <w:sz w:val="24"/>
                <w:szCs w:val="24"/>
              </w:rPr>
              <w:t>Research process</w:t>
            </w:r>
            <w:r>
              <w:rPr>
                <w:sz w:val="24"/>
                <w:szCs w:val="24"/>
              </w:rPr>
              <w:t xml:space="preserve">, </w:t>
            </w:r>
            <w:r w:rsidRPr="000F614A">
              <w:rPr>
                <w:sz w:val="24"/>
                <w:szCs w:val="24"/>
              </w:rPr>
              <w:t>report writing</w:t>
            </w:r>
            <w:r>
              <w:rPr>
                <w:sz w:val="24"/>
                <w:szCs w:val="24"/>
              </w:rPr>
              <w:t>,</w:t>
            </w:r>
            <w:r w:rsidRPr="000F614A">
              <w:rPr>
                <w:sz w:val="24"/>
                <w:szCs w:val="24"/>
              </w:rPr>
              <w:t xml:space="preserve"> types of research report</w:t>
            </w:r>
            <w:r>
              <w:rPr>
                <w:sz w:val="24"/>
                <w:szCs w:val="24"/>
              </w:rPr>
              <w:t>,</w:t>
            </w:r>
            <w:r w:rsidRPr="000F614A">
              <w:rPr>
                <w:sz w:val="24"/>
                <w:szCs w:val="24"/>
              </w:rPr>
              <w:t>Advertising research,application of marketing research</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C744BF" w:rsidRDefault="00C744BF" w:rsidP="00C744BF">
      <w:pPr>
        <w:pStyle w:val="Default"/>
        <w:spacing w:line="276" w:lineRule="auto"/>
        <w:jc w:val="both"/>
        <w:rPr>
          <w:rFonts w:ascii="Times New Roman" w:eastAsia="Times New Roman" w:hAnsi="Times New Roman" w:cs="Times New Roman"/>
          <w:i/>
          <w:iCs/>
          <w:sz w:val="24"/>
          <w:szCs w:val="24"/>
        </w:rPr>
      </w:pPr>
    </w:p>
    <w:p w:rsidR="00C744BF" w:rsidRPr="00835651"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744BF"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744BF" w:rsidRDefault="00C744BF" w:rsidP="00C744BF">
      <w:pPr>
        <w:pStyle w:val="Default"/>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Sarangi,Prasant.(2010</w:t>
      </w:r>
      <w:r w:rsidRPr="006A1052">
        <w:rPr>
          <w:rFonts w:ascii="Times New Roman" w:eastAsia="Times New Roman" w:hAnsi="Times New Roman"/>
          <w:sz w:val="24"/>
          <w:szCs w:val="24"/>
        </w:rPr>
        <w:t>).</w:t>
      </w:r>
      <w:r w:rsidRPr="003919C5">
        <w:rPr>
          <w:rFonts w:ascii="Times New Roman" w:eastAsia="Times New Roman" w:hAnsi="Times New Roman"/>
          <w:i/>
          <w:sz w:val="24"/>
          <w:szCs w:val="24"/>
        </w:rPr>
        <w:t>Research Methodology</w:t>
      </w:r>
      <w:r w:rsidRPr="006A1052">
        <w:rPr>
          <w:rFonts w:ascii="Times New Roman" w:eastAsia="Times New Roman" w:hAnsi="Times New Roman"/>
          <w:sz w:val="24"/>
          <w:szCs w:val="24"/>
        </w:rPr>
        <w:t xml:space="preserve">,New </w:t>
      </w:r>
      <w:r>
        <w:rPr>
          <w:rFonts w:ascii="Times New Roman" w:eastAsia="Times New Roman" w:hAnsi="Times New Roman"/>
          <w:sz w:val="24"/>
          <w:szCs w:val="24"/>
        </w:rPr>
        <w:t>Delhi:Taxman Publication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Murthy,C.(2009).</w:t>
      </w:r>
      <w:r w:rsidRPr="003919C5">
        <w:rPr>
          <w:rFonts w:ascii="Times New Roman" w:eastAsia="Times New Roman" w:hAnsi="Times New Roman"/>
          <w:i/>
          <w:sz w:val="24"/>
          <w:szCs w:val="24"/>
        </w:rPr>
        <w:t>Research Methodology</w:t>
      </w:r>
      <w:r>
        <w:rPr>
          <w:rFonts w:ascii="Times New Roman" w:eastAsia="Times New Roman" w:hAnsi="Times New Roman"/>
          <w:sz w:val="24"/>
          <w:szCs w:val="24"/>
        </w:rPr>
        <w:t>,New Delhi: VrindaPublication Pvt.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Gupta,S.L.(1999</w:t>
      </w:r>
      <w:r w:rsidRPr="006A1052">
        <w:rPr>
          <w:rFonts w:ascii="Times New Roman" w:eastAsia="Times New Roman" w:hAnsi="Times New Roman"/>
          <w:sz w:val="24"/>
          <w:szCs w:val="24"/>
        </w:rPr>
        <w:t>)</w:t>
      </w:r>
      <w:r>
        <w:rPr>
          <w:rFonts w:ascii="Times New Roman" w:eastAsia="Times New Roman" w:hAnsi="Times New Roman"/>
          <w:sz w:val="24"/>
          <w:szCs w:val="24"/>
        </w:rPr>
        <w:t>.</w:t>
      </w:r>
      <w:r w:rsidRPr="003919C5">
        <w:rPr>
          <w:rFonts w:ascii="Times New Roman" w:eastAsia="Times New Roman" w:hAnsi="Times New Roman"/>
          <w:i/>
          <w:sz w:val="24"/>
          <w:szCs w:val="24"/>
        </w:rPr>
        <w:t>Marketing Research,</w:t>
      </w:r>
      <w:r w:rsidRPr="006A1052">
        <w:rPr>
          <w:rFonts w:ascii="Times New Roman" w:eastAsia="Times New Roman" w:hAnsi="Times New Roman"/>
          <w:sz w:val="24"/>
          <w:szCs w:val="24"/>
        </w:rPr>
        <w:t>New Delhi:Excel Books.</w:t>
      </w:r>
    </w:p>
    <w:p w:rsidR="00C744BF" w:rsidRPr="00BE6D48" w:rsidRDefault="00C744BF" w:rsidP="00C744BF">
      <w:pPr>
        <w:spacing w:before="100" w:beforeAutospacing="1" w:after="100" w:afterAutospacing="1" w:line="276" w:lineRule="auto"/>
        <w:jc w:val="both"/>
        <w:rPr>
          <w:b/>
        </w:rPr>
      </w:pPr>
      <w:r>
        <w:rPr>
          <w:b/>
          <w:bCs/>
          <w:lang w:val="nl-NL"/>
        </w:rPr>
        <w:t>Reference Books</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Hair,F.Joseph.(2006).</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,New Delhi:Tata Mcgraw Publishing.</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Luck J.David.(2001).</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 xml:space="preserve"> New Delhi: Prentice Hall.</w:t>
      </w:r>
    </w:p>
    <w:p w:rsidR="00C744BF" w:rsidRPr="00835651" w:rsidRDefault="00C744BF" w:rsidP="00C744BF">
      <w:pPr>
        <w:pStyle w:val="BodyText"/>
        <w:spacing w:after="0" w:line="276" w:lineRule="auto"/>
        <w:jc w:val="both"/>
        <w:rPr>
          <w:b/>
          <w:bCs/>
          <w:sz w:val="24"/>
          <w:szCs w:val="24"/>
        </w:rPr>
      </w:pPr>
      <w:r w:rsidRPr="00835651">
        <w:rPr>
          <w:b/>
          <w:bCs/>
          <w:sz w:val="24"/>
          <w:szCs w:val="24"/>
        </w:rPr>
        <w:t>Modes of Evaluation: Quiz/Assignment/ Seminar/Written Examination</w:t>
      </w:r>
    </w:p>
    <w:p w:rsidR="00C744BF" w:rsidRDefault="00C744BF" w:rsidP="00C744BF">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C744BF" w:rsidRPr="00835651" w:rsidRDefault="00C744BF" w:rsidP="00C744BF">
      <w:pPr>
        <w:pStyle w:val="BodyA"/>
        <w:widowControl w:val="0"/>
        <w:spacing w:line="276" w:lineRule="auto"/>
        <w:jc w:val="both"/>
        <w:rPr>
          <w:rFonts w:ascii="Times New Roman" w:eastAsia="Times New Roman" w:hAnsi="Times New Roman" w:cs="Times New Roman"/>
          <w:b/>
          <w:bCs/>
          <w:sz w:val="24"/>
          <w:szCs w:val="24"/>
        </w:rPr>
      </w:pPr>
    </w:p>
    <w:p w:rsidR="00C744BF" w:rsidRPr="00835651" w:rsidRDefault="00C744BF" w:rsidP="00C744BF">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C744BF" w:rsidRDefault="00C744BF" w:rsidP="00C744BF">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4"/>
        <w:gridCol w:w="770"/>
        <w:gridCol w:w="772"/>
        <w:gridCol w:w="772"/>
        <w:gridCol w:w="772"/>
        <w:gridCol w:w="772"/>
        <w:gridCol w:w="772"/>
        <w:gridCol w:w="772"/>
        <w:gridCol w:w="910"/>
        <w:gridCol w:w="910"/>
        <w:gridCol w:w="910"/>
        <w:gridCol w:w="910"/>
      </w:tblGrid>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CO2</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CO3</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33"/>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CO4</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bl>
    <w:p w:rsidR="00C744BF" w:rsidRPr="00835651" w:rsidRDefault="00C744BF" w:rsidP="00C744BF">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744BF" w:rsidRPr="00835651"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144DB7" w:rsidRPr="00C744BF" w:rsidRDefault="00C744BF" w:rsidP="00C744BF">
      <w:pPr>
        <w:spacing w:after="160" w:line="259" w:lineRule="auto"/>
        <w:rPr>
          <w:b/>
          <w:u w:val="single"/>
        </w:rPr>
      </w:pPr>
      <w:r>
        <w:rPr>
          <w:b/>
          <w:u w:val="single"/>
        </w:rPr>
        <w:br w:type="page"/>
      </w:r>
    </w:p>
    <w:p w:rsidR="00144DB7" w:rsidRPr="000853B7" w:rsidRDefault="00144DB7" w:rsidP="00C744BF">
      <w:pPr>
        <w:spacing w:after="160" w:line="259" w:lineRule="auto"/>
        <w:rPr>
          <w:color w:val="000000" w:themeColor="text1"/>
          <w:sz w:val="28"/>
        </w:rPr>
      </w:pPr>
      <w:r w:rsidRPr="000853B7">
        <w:rPr>
          <w:color w:val="000000" w:themeColor="text1"/>
          <w:sz w:val="28"/>
        </w:rPr>
        <w:lastRenderedPageBreak/>
        <w:t>FIFTH SEMESTER</w:t>
      </w:r>
    </w:p>
    <w:p w:rsidR="00144DB7" w:rsidRDefault="00144DB7" w:rsidP="00144DB7">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726C54"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144DB7" w:rsidRPr="00726C54" w:rsidRDefault="00144DB7" w:rsidP="00144DB7">
      <w:pPr>
        <w:spacing w:line="276" w:lineRule="auto"/>
        <w:jc w:val="both"/>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144DB7" w:rsidRPr="00726C54" w:rsidRDefault="00144DB7" w:rsidP="00144DB7">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144DB7" w:rsidRPr="00726C54" w:rsidRDefault="00144DB7" w:rsidP="00144DB7">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144DB7" w:rsidRPr="00726C54" w:rsidRDefault="00144DB7" w:rsidP="00144DB7">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144DB7" w:rsidRDefault="00144DB7" w:rsidP="00144DB7">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144DB7" w:rsidRDefault="00144DB7" w:rsidP="00144DB7">
      <w:pPr>
        <w:spacing w:line="276" w:lineRule="auto"/>
        <w:jc w:val="both"/>
        <w:rPr>
          <w:color w:val="030303"/>
        </w:rPr>
      </w:pPr>
    </w:p>
    <w:p w:rsidR="00144DB7" w:rsidRDefault="00144DB7" w:rsidP="00144DB7">
      <w:pPr>
        <w:spacing w:line="276" w:lineRule="auto"/>
        <w:jc w:val="both"/>
        <w:rPr>
          <w:color w:val="030303"/>
        </w:rPr>
      </w:pPr>
    </w:p>
    <w:p w:rsidR="00144DB7" w:rsidRPr="00726C54"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726C54" w:rsidTr="009440AF">
        <w:tc>
          <w:tcPr>
            <w:tcW w:w="3738"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lastRenderedPageBreak/>
              <w:t xml:space="preserve">MODULE I: DEFINITIONS AND RELEVANCY OF FACTS </w:t>
            </w:r>
          </w:p>
          <w:p w:rsidR="00144DB7" w:rsidRPr="00726C54" w:rsidRDefault="00144DB7" w:rsidP="009440AF">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II: ADMISSIONS, CONFESSIONS AND STATEMENTS BY PERSON WHO CANNOT BE CALLED AS WITNESSES:</w:t>
            </w:r>
          </w:p>
          <w:p w:rsidR="00144DB7" w:rsidRPr="00726C54" w:rsidRDefault="00144DB7" w:rsidP="009440AF">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III: DOCUMENTARY EVIDENCE </w:t>
            </w:r>
          </w:p>
          <w:p w:rsidR="00144DB7" w:rsidRPr="00726C54" w:rsidRDefault="00144DB7" w:rsidP="009440AF">
            <w:pPr>
              <w:spacing w:line="276" w:lineRule="auto"/>
              <w:jc w:val="both"/>
            </w:pPr>
            <w:r w:rsidRPr="00726C54">
              <w:t>Primary and Secondary Evidence, Proof and verification of documents; Public documents and presumption as to documents.</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IV: PRODUCTION AND EFFECT OF EVIDENCE </w:t>
            </w:r>
          </w:p>
          <w:p w:rsidR="00144DB7" w:rsidRPr="00726C54" w:rsidRDefault="00144DB7" w:rsidP="009440AF">
            <w:pPr>
              <w:spacing w:line="276" w:lineRule="auto"/>
              <w:jc w:val="both"/>
            </w:pPr>
            <w:r w:rsidRPr="00726C54">
              <w:t>Burden of proof (Sections 101-114); Estoppels (Section 115); Competence of witnesses (Sections 118-120).</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V: EXAMINATION OF WITNESSES (SECTIONS 135-166) AND REJECTION OF EVIDENCE (SECTION 167)</w:t>
            </w:r>
          </w:p>
          <w:p w:rsidR="00144DB7" w:rsidRPr="00726C54" w:rsidRDefault="00144DB7" w:rsidP="009440AF">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144DB7" w:rsidRPr="00726C54" w:rsidRDefault="00144DB7" w:rsidP="00B6004C">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144DB7" w:rsidRPr="00726C54" w:rsidRDefault="00144DB7" w:rsidP="00B6004C">
      <w:pPr>
        <w:numPr>
          <w:ilvl w:val="0"/>
          <w:numId w:val="38"/>
        </w:numPr>
        <w:spacing w:line="276" w:lineRule="auto"/>
      </w:pPr>
      <w:r w:rsidRPr="00726C54">
        <w:t xml:space="preserve">Avtar Singh (2018). </w:t>
      </w:r>
      <w:r w:rsidRPr="00726C54">
        <w:rPr>
          <w:i/>
          <w:iCs/>
        </w:rPr>
        <w:t>Law of Evidence ,</w:t>
      </w:r>
      <w:r w:rsidRPr="00726C54">
        <w:t>Central Law Publication.</w:t>
      </w:r>
    </w:p>
    <w:p w:rsidR="00144DB7" w:rsidRPr="00726C54" w:rsidRDefault="00144DB7" w:rsidP="00B6004C">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144DB7" w:rsidRPr="00726C54" w:rsidRDefault="00144DB7" w:rsidP="00B6004C">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144DB7" w:rsidRPr="00726C54" w:rsidRDefault="00144DB7" w:rsidP="00B6004C">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144DB7" w:rsidRPr="00726C54" w:rsidRDefault="00144DB7" w:rsidP="00144DB7">
      <w:pPr>
        <w:pStyle w:val="BodyA"/>
        <w:spacing w:after="0" w:line="276" w:lineRule="auto"/>
        <w:jc w:val="both"/>
        <w:rPr>
          <w:rFonts w:ascii="Times New Roman" w:hAnsi="Times New Roman" w:cs="Times New Roman"/>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45"/>
        <w:gridCol w:w="739"/>
        <w:gridCol w:w="739"/>
        <w:gridCol w:w="739"/>
        <w:gridCol w:w="739"/>
        <w:gridCol w:w="743"/>
        <w:gridCol w:w="739"/>
        <w:gridCol w:w="739"/>
        <w:gridCol w:w="855"/>
        <w:gridCol w:w="855"/>
        <w:gridCol w:w="855"/>
        <w:gridCol w:w="855"/>
      </w:tblGrid>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trHeight w:val="224"/>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CO4</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bl>
    <w:p w:rsidR="00144DB7" w:rsidRPr="00726C54" w:rsidRDefault="00144DB7" w:rsidP="00144DB7">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rPr>
          <w:b/>
          <w:u w:val="single"/>
        </w:rPr>
      </w:pPr>
    </w:p>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726C54"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jc w:val="both"/>
        <w:rPr>
          <w:b/>
          <w:color w:val="000000"/>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Pr="00726C54" w:rsidRDefault="00144DB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144DB7" w:rsidRPr="00726C54" w:rsidRDefault="00144DB7" w:rsidP="00144DB7">
      <w:pPr>
        <w:pStyle w:val="BodyA"/>
        <w:spacing w:after="0" w:line="276" w:lineRule="auto"/>
        <w:jc w:val="both"/>
        <w:rPr>
          <w:rFonts w:ascii="Times New Roman" w:hAnsi="Times New Roman" w:cs="Times New Roman"/>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3A1FFC" w:rsidRDefault="00144DB7" w:rsidP="00B6004C">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144DB7" w:rsidRPr="003A1FFC" w:rsidRDefault="00144DB7" w:rsidP="00144DB7">
      <w:pPr>
        <w:spacing w:line="276" w:lineRule="auto"/>
        <w:ind w:left="510"/>
        <w:jc w:val="both"/>
      </w:pPr>
      <w:r w:rsidRPr="003A1FFC">
        <w:t xml:space="preserve"> Courts and other machineries.</w:t>
      </w:r>
    </w:p>
    <w:p w:rsidR="00144DB7" w:rsidRPr="003A1FFC" w:rsidRDefault="00144DB7" w:rsidP="00B6004C">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144DB7" w:rsidRPr="00726C54" w:rsidRDefault="00144DB7" w:rsidP="00144DB7">
      <w:pPr>
        <w:pStyle w:val="BodyA"/>
        <w:spacing w:after="0" w:line="276" w:lineRule="auto"/>
        <w:ind w:left="360"/>
        <w:jc w:val="both"/>
        <w:rPr>
          <w:rFonts w:ascii="Times New Roman" w:eastAsia="Times New Roman" w:hAnsi="Times New Roman" w:cs="Times New Roman"/>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144DB7" w:rsidRPr="00726C54" w:rsidRDefault="00144DB7" w:rsidP="00144DB7">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144DB7" w:rsidRDefault="00144DB7" w:rsidP="00144DB7">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144DB7" w:rsidRPr="00726C54" w:rsidRDefault="00144DB7" w:rsidP="00144DB7">
      <w:pPr>
        <w:spacing w:line="276" w:lineRule="auto"/>
        <w:jc w:val="both"/>
        <w:rPr>
          <w:color w:val="030303"/>
        </w:rPr>
      </w:pPr>
      <w:r>
        <w:rPr>
          <w:color w:val="030303"/>
        </w:rPr>
        <w:t>CO4: Explain Suit by Indigent Person.</w:t>
      </w:r>
    </w:p>
    <w:p w:rsidR="00144DB7" w:rsidRPr="00726C54" w:rsidRDefault="00144DB7" w:rsidP="00144DB7">
      <w:pPr>
        <w:spacing w:line="276" w:lineRule="auto"/>
        <w:ind w:left="448" w:hanging="357"/>
        <w:jc w:val="both"/>
        <w:rPr>
          <w:rFonts w:eastAsia="Calibri"/>
        </w:rPr>
      </w:pP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144DB7" w:rsidRPr="00726C54" w:rsidRDefault="00144DB7" w:rsidP="009440AF">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144DB7" w:rsidRPr="00726C54" w:rsidRDefault="00144DB7" w:rsidP="009440AF">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3: </w:t>
            </w:r>
            <w:r w:rsidRPr="00726C54">
              <w:rPr>
                <w:b/>
              </w:rPr>
              <w:t>Interim Orders:</w:t>
            </w:r>
            <w:r w:rsidRPr="00726C54">
              <w:rPr>
                <w:b/>
              </w:rPr>
              <w:tab/>
            </w:r>
          </w:p>
          <w:p w:rsidR="00144DB7" w:rsidRPr="00726C54" w:rsidRDefault="00144DB7" w:rsidP="009440AF">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4: </w:t>
            </w:r>
            <w:r w:rsidRPr="00726C54">
              <w:rPr>
                <w:b/>
              </w:rPr>
              <w:t>Suits in Particular Cases:</w:t>
            </w:r>
            <w:r w:rsidRPr="00726C54">
              <w:rPr>
                <w:b/>
              </w:rPr>
              <w:tab/>
            </w:r>
          </w:p>
          <w:p w:rsidR="00144DB7" w:rsidRPr="00726C54" w:rsidRDefault="00144DB7" w:rsidP="009440AF">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rPr>
              <w:t>Module V: Law of Limitation:</w:t>
            </w:r>
          </w:p>
          <w:p w:rsidR="00144DB7" w:rsidRPr="00726C54" w:rsidRDefault="00144DB7" w:rsidP="009440AF">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144DB7" w:rsidRPr="00726C54"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95"/>
        <w:gridCol w:w="767"/>
        <w:gridCol w:w="768"/>
        <w:gridCol w:w="768"/>
        <w:gridCol w:w="768"/>
        <w:gridCol w:w="768"/>
        <w:gridCol w:w="768"/>
        <w:gridCol w:w="768"/>
        <w:gridCol w:w="920"/>
        <w:gridCol w:w="920"/>
        <w:gridCol w:w="920"/>
        <w:gridCol w:w="916"/>
      </w:tblGrid>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themeColor="text1"/>
        </w:rPr>
      </w:pPr>
      <w:r>
        <w:rPr>
          <w:b/>
          <w:color w:val="000000" w:themeColor="text1"/>
        </w:rPr>
        <w:br w:type="page"/>
      </w:r>
    </w:p>
    <w:p w:rsidR="00144DB7" w:rsidRPr="00C136D0" w:rsidRDefault="00144DB7" w:rsidP="00144DB7">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36D0"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36D0" w:rsidRDefault="00144DB7" w:rsidP="009440AF">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C</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F09BC" w:rsidRDefault="00144DB7" w:rsidP="009440AF">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4</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bl>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144DB7" w:rsidRPr="00C136D0" w:rsidRDefault="00144DB7" w:rsidP="00144DB7">
      <w:pPr>
        <w:jc w:val="both"/>
        <w:rPr>
          <w:b/>
          <w:color w:val="000000" w:themeColor="text1"/>
        </w:rPr>
      </w:pPr>
      <w:r w:rsidRPr="00C136D0">
        <w:rPr>
          <w:b/>
          <w:color w:val="000000" w:themeColor="text1"/>
        </w:rPr>
        <w:t>L-Lectures; T-Tutorials; P-Practical; C-Total Credits</w:t>
      </w:r>
    </w:p>
    <w:p w:rsidR="00144DB7" w:rsidRPr="00C136D0" w:rsidRDefault="00144DB7" w:rsidP="00144DB7">
      <w:pPr>
        <w:jc w:val="both"/>
        <w:rPr>
          <w:b/>
          <w:color w:val="000000" w:themeColor="text1"/>
        </w:rPr>
      </w:pPr>
    </w:p>
    <w:p w:rsidR="00144DB7" w:rsidRPr="00C136D0" w:rsidRDefault="00144DB7" w:rsidP="00144DB7">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144DB7" w:rsidRPr="00C136D0" w:rsidRDefault="00144DB7" w:rsidP="00144DB7">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6"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7"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8"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9"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0"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1"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144DB7" w:rsidRPr="00C136D0" w:rsidRDefault="00144DB7" w:rsidP="00144DB7">
      <w:pPr>
        <w:jc w:val="both"/>
        <w:rPr>
          <w:b/>
          <w:bCs/>
          <w:color w:val="000000" w:themeColor="text1"/>
        </w:rPr>
      </w:pPr>
      <w:r w:rsidRPr="00C136D0">
        <w:rPr>
          <w:b/>
          <w:bCs/>
          <w:color w:val="000000" w:themeColor="text1"/>
        </w:rPr>
        <w:t>Course Objectives:</w:t>
      </w:r>
    </w:p>
    <w:p w:rsidR="00144DB7" w:rsidRPr="00C136D0" w:rsidRDefault="00144DB7" w:rsidP="00144DB7">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144DB7" w:rsidRPr="00C136D0" w:rsidRDefault="00144DB7" w:rsidP="00144DB7">
      <w:pPr>
        <w:jc w:val="both"/>
        <w:rPr>
          <w:b/>
          <w:bCs/>
          <w:color w:val="000000" w:themeColor="text1"/>
        </w:rPr>
      </w:pPr>
      <w:r w:rsidRPr="00C136D0">
        <w:rPr>
          <w:b/>
          <w:bCs/>
          <w:color w:val="000000" w:themeColor="text1"/>
        </w:rPr>
        <w:t>Course Outcomes:</w:t>
      </w:r>
    </w:p>
    <w:p w:rsidR="00144DB7" w:rsidRPr="00C136D0" w:rsidRDefault="00144DB7" w:rsidP="00144DB7">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144DB7" w:rsidRPr="00C136D0" w:rsidRDefault="00144DB7" w:rsidP="00144DB7">
      <w:pPr>
        <w:jc w:val="both"/>
        <w:rPr>
          <w:color w:val="000000" w:themeColor="text1"/>
        </w:rPr>
      </w:pPr>
      <w:r w:rsidRPr="00C136D0">
        <w:rPr>
          <w:color w:val="000000" w:themeColor="text1"/>
        </w:rPr>
        <w:t>CO1: Explain the legal frame work relating to Labour in India.</w:t>
      </w:r>
    </w:p>
    <w:p w:rsidR="00144DB7" w:rsidRPr="00C136D0" w:rsidRDefault="00144DB7" w:rsidP="00144DB7">
      <w:pPr>
        <w:jc w:val="both"/>
        <w:rPr>
          <w:color w:val="000000" w:themeColor="text1"/>
        </w:rPr>
      </w:pPr>
      <w:r w:rsidRPr="00C136D0">
        <w:rPr>
          <w:color w:val="000000" w:themeColor="text1"/>
        </w:rPr>
        <w:t>CO2: Analyse the general working principles behind Labour Laws in India.</w:t>
      </w:r>
    </w:p>
    <w:p w:rsidR="00144DB7" w:rsidRPr="00C136D0" w:rsidRDefault="00144DB7" w:rsidP="00144DB7">
      <w:pPr>
        <w:jc w:val="both"/>
        <w:rPr>
          <w:color w:val="000000" w:themeColor="text1"/>
        </w:rPr>
      </w:pPr>
      <w:r w:rsidRPr="00C136D0">
        <w:rPr>
          <w:color w:val="000000" w:themeColor="text1"/>
        </w:rPr>
        <w:t>CO3: Discuss technical legal view-point available for enforcement of Labour Laws.</w:t>
      </w:r>
    </w:p>
    <w:p w:rsidR="00144DB7" w:rsidRPr="00C136D0" w:rsidRDefault="00144DB7" w:rsidP="00144DB7">
      <w:pPr>
        <w:jc w:val="both"/>
        <w:rPr>
          <w:color w:val="000000" w:themeColor="text1"/>
        </w:rPr>
      </w:pPr>
      <w:r w:rsidRPr="00C136D0">
        <w:rPr>
          <w:color w:val="000000" w:themeColor="text1"/>
        </w:rPr>
        <w:t>CO4: Apply the legal remedies available to Labour in case of Trade Dispute and Industrial Dispute.</w:t>
      </w:r>
    </w:p>
    <w:p w:rsidR="00144DB7" w:rsidRPr="00C136D0" w:rsidRDefault="00144DB7" w:rsidP="00144DB7">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36D0" w:rsidTr="009440AF">
        <w:trPr>
          <w:trHeight w:val="580"/>
        </w:trPr>
        <w:tc>
          <w:tcPr>
            <w:tcW w:w="6790" w:type="dxa"/>
          </w:tcPr>
          <w:p w:rsidR="00144DB7" w:rsidRPr="00C136D0" w:rsidRDefault="00144DB7" w:rsidP="009440AF">
            <w:pPr>
              <w:jc w:val="both"/>
              <w:rPr>
                <w:b/>
                <w:bCs/>
                <w:color w:val="000000" w:themeColor="text1"/>
              </w:rPr>
            </w:pPr>
            <w:r w:rsidRPr="00C136D0">
              <w:rPr>
                <w:b/>
                <w:bCs/>
                <w:color w:val="000000" w:themeColor="text1"/>
              </w:rPr>
              <w:lastRenderedPageBreak/>
              <w:t>MODULES</w:t>
            </w:r>
          </w:p>
        </w:tc>
        <w:tc>
          <w:tcPr>
            <w:tcW w:w="1450" w:type="dxa"/>
          </w:tcPr>
          <w:p w:rsidR="00144DB7" w:rsidRPr="00C136D0" w:rsidRDefault="00144DB7" w:rsidP="009440AF">
            <w:pPr>
              <w:jc w:val="both"/>
              <w:rPr>
                <w:b/>
                <w:bCs/>
                <w:color w:val="000000" w:themeColor="text1"/>
              </w:rPr>
            </w:pPr>
            <w:r w:rsidRPr="00C136D0">
              <w:rPr>
                <w:b/>
                <w:bCs/>
                <w:color w:val="000000" w:themeColor="text1"/>
              </w:rPr>
              <w:t>Bloom’s Level*</w:t>
            </w:r>
          </w:p>
        </w:tc>
        <w:tc>
          <w:tcPr>
            <w:tcW w:w="1540" w:type="dxa"/>
          </w:tcPr>
          <w:p w:rsidR="00144DB7" w:rsidRPr="00C136D0" w:rsidRDefault="00144DB7" w:rsidP="009440AF">
            <w:pPr>
              <w:jc w:val="both"/>
              <w:rPr>
                <w:b/>
                <w:bCs/>
                <w:color w:val="000000" w:themeColor="text1"/>
              </w:rPr>
            </w:pPr>
            <w:r w:rsidRPr="00C136D0">
              <w:rPr>
                <w:b/>
                <w:bCs/>
                <w:color w:val="000000" w:themeColor="text1"/>
              </w:rPr>
              <w:t>Number of hours</w:t>
            </w:r>
          </w:p>
        </w:tc>
      </w:tr>
      <w:tr w:rsidR="00144DB7" w:rsidRPr="00C136D0" w:rsidTr="009440AF">
        <w:trPr>
          <w:trHeight w:val="670"/>
        </w:trPr>
        <w:tc>
          <w:tcPr>
            <w:tcW w:w="6790" w:type="dxa"/>
          </w:tcPr>
          <w:p w:rsidR="00144DB7" w:rsidRPr="00C136D0" w:rsidRDefault="00144DB7" w:rsidP="009440AF">
            <w:pPr>
              <w:jc w:val="both"/>
              <w:rPr>
                <w:b/>
                <w:color w:val="000000" w:themeColor="text1"/>
              </w:rPr>
            </w:pPr>
            <w:r w:rsidRPr="00C136D0">
              <w:rPr>
                <w:b/>
                <w:color w:val="000000" w:themeColor="text1"/>
              </w:rPr>
              <w:t>Module I: Regulation of Trade Union &amp; Unfair Labour Practices</w:t>
            </w:r>
          </w:p>
          <w:p w:rsidR="00144DB7" w:rsidRPr="00C136D0" w:rsidRDefault="00144DB7" w:rsidP="009440AF">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7"/>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 Collective Bargaining: </w:t>
            </w:r>
          </w:p>
          <w:p w:rsidR="00144DB7" w:rsidRPr="00100DF4" w:rsidRDefault="00144DB7" w:rsidP="009440AF">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tc>
      </w:tr>
      <w:tr w:rsidR="00144DB7" w:rsidRPr="00C136D0" w:rsidTr="009440AF">
        <w:trPr>
          <w:trHeight w:val="5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III: Regulation of Industrial Disputes </w:t>
            </w:r>
          </w:p>
          <w:p w:rsidR="00144DB7" w:rsidRPr="00100DF4" w:rsidRDefault="00144DB7" w:rsidP="009440AF">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0"/>
        </w:trPr>
        <w:tc>
          <w:tcPr>
            <w:tcW w:w="6790" w:type="dxa"/>
          </w:tcPr>
          <w:p w:rsidR="00144DB7" w:rsidRPr="00C136D0" w:rsidRDefault="00144DB7" w:rsidP="009440AF">
            <w:pPr>
              <w:jc w:val="both"/>
              <w:rPr>
                <w:b/>
                <w:color w:val="000000" w:themeColor="text1"/>
              </w:rPr>
            </w:pPr>
            <w:r w:rsidRPr="00C136D0">
              <w:rPr>
                <w:b/>
                <w:color w:val="000000" w:themeColor="text1"/>
              </w:rPr>
              <w:t>Module IV: Standing Orders</w:t>
            </w:r>
          </w:p>
          <w:p w:rsidR="00144DB7" w:rsidRPr="00100DF4" w:rsidRDefault="00144DB7" w:rsidP="009440AF">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8</w:t>
            </w:r>
          </w:p>
        </w:tc>
      </w:tr>
      <w:tr w:rsidR="00144DB7" w:rsidRPr="00C136D0" w:rsidTr="009440AF">
        <w:trPr>
          <w:trHeight w:val="7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V: Discipline in Industries </w:t>
            </w:r>
          </w:p>
          <w:p w:rsidR="00144DB7" w:rsidRPr="00100DF4" w:rsidRDefault="00144DB7" w:rsidP="009440AF">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bl>
    <w:p w:rsidR="00144DB7" w:rsidRPr="00C136D0" w:rsidRDefault="00144DB7" w:rsidP="00144DB7">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144DB7" w:rsidRPr="00C136D0"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Text &amp; Reference Books:</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lastRenderedPageBreak/>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144DB7" w:rsidRPr="00460D43" w:rsidRDefault="00144DB7" w:rsidP="00B6004C">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144DB7" w:rsidRPr="00C136D0" w:rsidRDefault="00144DB7" w:rsidP="00144DB7">
      <w:pPr>
        <w:jc w:val="both"/>
        <w:rPr>
          <w:color w:val="000000" w:themeColor="text1"/>
        </w:rPr>
      </w:pPr>
    </w:p>
    <w:p w:rsidR="00144DB7" w:rsidRPr="00C136D0" w:rsidRDefault="00144DB7" w:rsidP="00144DB7">
      <w:pPr>
        <w:jc w:val="both"/>
        <w:rPr>
          <w:color w:val="000000" w:themeColor="text1"/>
        </w:rPr>
      </w:pPr>
      <w:r w:rsidRPr="00C136D0">
        <w:rPr>
          <w:b/>
          <w:bCs/>
          <w:color w:val="000000" w:themeColor="text1"/>
        </w:rPr>
        <w:t>Modes of Evaluation: Quiz/Assignment/Seminar/Written Exam:</w:t>
      </w:r>
    </w:p>
    <w:p w:rsidR="00144DB7" w:rsidRPr="00C136D0" w:rsidRDefault="00144DB7" w:rsidP="00144DB7">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36D0"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EE</w:t>
            </w:r>
          </w:p>
        </w:tc>
      </w:tr>
      <w:tr w:rsidR="00144DB7" w:rsidRPr="00C136D0"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70</w:t>
            </w:r>
          </w:p>
        </w:tc>
      </w:tr>
    </w:tbl>
    <w:p w:rsidR="00144DB7" w:rsidRDefault="00144DB7" w:rsidP="00144DB7">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144DB7"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CO, PO and PSO Mapping:</w:t>
      </w:r>
    </w:p>
    <w:p w:rsidR="00144DB7" w:rsidRPr="00C136D0" w:rsidRDefault="00144DB7" w:rsidP="00144DB7">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44"/>
        <w:gridCol w:w="744"/>
        <w:gridCol w:w="744"/>
        <w:gridCol w:w="743"/>
        <w:gridCol w:w="743"/>
        <w:gridCol w:w="743"/>
        <w:gridCol w:w="743"/>
        <w:gridCol w:w="743"/>
        <w:gridCol w:w="743"/>
        <w:gridCol w:w="743"/>
        <w:gridCol w:w="743"/>
        <w:gridCol w:w="743"/>
        <w:gridCol w:w="734"/>
      </w:tblGrid>
      <w:tr w:rsidR="00144DB7" w:rsidRPr="00C136D0" w:rsidTr="009440AF">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PSO4</w:t>
            </w:r>
          </w:p>
        </w:tc>
      </w:tr>
      <w:tr w:rsidR="00144DB7" w:rsidRPr="00C136D0" w:rsidTr="009440AF">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r>
    </w:tbl>
    <w:p w:rsidR="00144DB7" w:rsidRPr="00233308" w:rsidRDefault="00144DB7" w:rsidP="00144DB7">
      <w:pPr>
        <w:jc w:val="both"/>
        <w:rPr>
          <w:b/>
          <w:bCs/>
          <w:color w:val="000000" w:themeColor="text1"/>
        </w:rPr>
      </w:pPr>
      <w:r w:rsidRPr="00C136D0">
        <w:rPr>
          <w:b/>
          <w:bCs/>
          <w:color w:val="000000" w:themeColor="text1"/>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D2EA0"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pP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center"/>
            </w:pPr>
          </w:p>
        </w:tc>
      </w:tr>
    </w:tbl>
    <w:p w:rsidR="00144DB7" w:rsidRPr="009D2EA0" w:rsidRDefault="00144DB7" w:rsidP="00144DB7">
      <w:pPr>
        <w:spacing w:line="276" w:lineRule="auto"/>
        <w:rPr>
          <w:b/>
          <w:color w:val="000000"/>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pStyle w:val="BodyA"/>
        <w:spacing w:after="0" w:line="276" w:lineRule="auto"/>
        <w:jc w:val="both"/>
        <w:rPr>
          <w:rFonts w:ascii="Times New Roman" w:hAnsi="Times New Roman" w:cs="Times New Roman"/>
          <w:bCs/>
          <w:sz w:val="24"/>
          <w:szCs w:val="24"/>
        </w:rPr>
      </w:pPr>
    </w:p>
    <w:p w:rsidR="00144DB7" w:rsidRPr="009D2EA0" w:rsidRDefault="00144DB7" w:rsidP="00144DB7">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144DB7" w:rsidRDefault="00144DB7"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Explain the general Laws relating to Transfer of Property in India.</w:t>
      </w:r>
    </w:p>
    <w:p w:rsidR="00144DB7" w:rsidRPr="009D2EA0" w:rsidRDefault="00144DB7" w:rsidP="00144DB7">
      <w:pPr>
        <w:spacing w:line="276" w:lineRule="auto"/>
        <w:jc w:val="both"/>
        <w:rPr>
          <w:rFonts w:eastAsia="Calibri"/>
        </w:rPr>
      </w:pPr>
      <w:r w:rsidRPr="009D2EA0">
        <w:rPr>
          <w:rFonts w:eastAsia="Calibri"/>
        </w:rPr>
        <w:t>CO2: Explain the specific transfers relating to Immovable Property.</w:t>
      </w:r>
    </w:p>
    <w:p w:rsidR="00144DB7" w:rsidRPr="009D2EA0" w:rsidRDefault="00144DB7" w:rsidP="00144DB7">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9D2EA0" w:rsidTr="009440AF">
        <w:tc>
          <w:tcPr>
            <w:tcW w:w="3865"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lastRenderedPageBreak/>
              <w:t xml:space="preserve">MODULE 1: </w:t>
            </w:r>
            <w:r w:rsidRPr="009D2EA0">
              <w:rPr>
                <w:rFonts w:ascii="Times New Roman" w:eastAsia="Times New Roman" w:hAnsi="Times New Roman" w:cs="Times New Roman"/>
                <w:b/>
                <w:sz w:val="24"/>
                <w:szCs w:val="24"/>
              </w:rPr>
              <w:t>Jurisprudential Basis (Sections 5-21)</w:t>
            </w:r>
          </w:p>
          <w:p w:rsidR="00144DB7" w:rsidRPr="009D2EA0" w:rsidRDefault="00144DB7" w:rsidP="009440AF">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spacing w:line="276" w:lineRule="auto"/>
              <w:jc w:val="both"/>
            </w:pPr>
            <w:r w:rsidRPr="009D2EA0">
              <w:rPr>
                <w:b/>
                <w:bCs/>
              </w:rPr>
              <w:t xml:space="preserve">MODULE 3: </w:t>
            </w:r>
            <w:r w:rsidRPr="009D2EA0">
              <w:rPr>
                <w:b/>
              </w:rPr>
              <w:t>Specific Transfers</w:t>
            </w:r>
          </w:p>
          <w:p w:rsidR="00144DB7" w:rsidRPr="009D2EA0" w:rsidRDefault="00144DB7" w:rsidP="009440AF">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144DB7" w:rsidRPr="009D2EA0" w:rsidRDefault="00144DB7" w:rsidP="009440AF">
            <w:pPr>
              <w:spacing w:line="276" w:lineRule="auto"/>
            </w:pP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144DB7" w:rsidRPr="009D2EA0" w:rsidTr="009440AF">
        <w:tc>
          <w:tcPr>
            <w:tcW w:w="3865" w:type="pct"/>
            <w:vAlign w:val="center"/>
          </w:tcPr>
          <w:p w:rsidR="00144DB7" w:rsidRPr="009D2EA0" w:rsidRDefault="00144DB7" w:rsidP="009440AF">
            <w:pPr>
              <w:tabs>
                <w:tab w:val="left" w:pos="360"/>
              </w:tabs>
              <w:spacing w:line="276" w:lineRule="auto"/>
              <w:jc w:val="both"/>
              <w:rPr>
                <w:b/>
                <w:bCs/>
                <w:color w:val="000000"/>
                <w:u w:color="000000"/>
              </w:rPr>
            </w:pPr>
            <w:r w:rsidRPr="009D2EA0">
              <w:rPr>
                <w:b/>
                <w:bCs/>
                <w:color w:val="000000"/>
                <w:u w:color="000000"/>
              </w:rPr>
              <w:t>MODULE 6: Indian Stamp and Registration Act.</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2"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3"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4"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144DB7" w:rsidRPr="009D2EA0" w:rsidRDefault="00144DB7" w:rsidP="00144DB7">
      <w:pPr>
        <w:spacing w:line="276" w:lineRule="auto"/>
        <w:ind w:left="720"/>
        <w:jc w:val="both"/>
        <w:rPr>
          <w:rFonts w:eastAsia="Arial Unicode MS"/>
          <w:color w:val="000000"/>
          <w:u w:color="000000"/>
          <w:bdr w:val="nil"/>
          <w:lang w:eastAsia="en-IN"/>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144DB7" w:rsidRPr="009D2EA0"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Default="00144DB7" w:rsidP="00144DB7">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 xml:space="preserve">: </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widowControl w:val="0"/>
              <w:spacing w:line="276" w:lineRule="auto"/>
              <w:jc w:val="center"/>
              <w:rPr>
                <w:bCs/>
              </w:rPr>
            </w:pPr>
            <w:r w:rsidRPr="009D2EA0">
              <w:rPr>
                <w:bCs/>
              </w:rPr>
              <w:t>-</w:t>
            </w:r>
          </w:p>
        </w:tc>
        <w:tc>
          <w:tcPr>
            <w:tcW w:w="460" w:type="pct"/>
          </w:tcPr>
          <w:p w:rsidR="00144DB7" w:rsidRPr="009D2EA0" w:rsidRDefault="00144DB7" w:rsidP="009440AF">
            <w:pPr>
              <w:widowControl w:val="0"/>
              <w:spacing w:line="276" w:lineRule="auto"/>
              <w:jc w:val="center"/>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3</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w:t>
            </w:r>
          </w:p>
        </w:tc>
      </w:tr>
    </w:tbl>
    <w:p w:rsidR="00144DB7" w:rsidRPr="00CD6586" w:rsidRDefault="00144DB7" w:rsidP="00CD6586">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Pr="009D2EA0"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144DB7" w:rsidRPr="009D2EA0" w:rsidTr="009440AF">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spacing w:line="276" w:lineRule="auto"/>
              <w:jc w:val="both"/>
              <w:rPr>
                <w:b/>
              </w:rPr>
            </w:pPr>
            <w:r w:rsidRPr="009D2EA0">
              <w:rPr>
                <w:b/>
              </w:rPr>
              <w:t>SUMMER INTERNSHIP - II</w:t>
            </w:r>
          </w:p>
          <w:p w:rsidR="00144DB7" w:rsidRPr="009D2EA0"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bl>
    <w:p w:rsidR="00144DB7" w:rsidRPr="009D2EA0" w:rsidRDefault="00144DB7" w:rsidP="00144DB7">
      <w:pPr>
        <w:spacing w:line="276" w:lineRule="auto"/>
        <w:jc w:val="both"/>
        <w:rPr>
          <w:b/>
          <w:color w:val="000000"/>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144DB7" w:rsidRPr="00100DF4"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144DB7">
      <w:pPr>
        <w:pStyle w:val="BodyA"/>
        <w:spacing w:after="0" w:line="276" w:lineRule="auto"/>
        <w:jc w:val="both"/>
        <w:rPr>
          <w:rFonts w:ascii="Times New Roman" w:hAnsi="Times New Roman" w:cs="Times New Roman"/>
          <w:sz w:val="24"/>
          <w:szCs w:val="24"/>
        </w:rPr>
      </w:pP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Have sound knowledge about the procedures adopted by the court of law.</w:t>
      </w:r>
    </w:p>
    <w:p w:rsidR="00144DB7" w:rsidRPr="009D2EA0" w:rsidRDefault="00144DB7" w:rsidP="00144DB7">
      <w:pPr>
        <w:spacing w:line="276" w:lineRule="auto"/>
        <w:jc w:val="both"/>
        <w:rPr>
          <w:rFonts w:eastAsia="Calibri"/>
        </w:rPr>
      </w:pPr>
      <w:r w:rsidRPr="009D2EA0">
        <w:rPr>
          <w:rFonts w:eastAsia="Calibri"/>
        </w:rPr>
        <w:t>CO2: Inculcate the skills required to be a good legal practitioner.</w:t>
      </w:r>
    </w:p>
    <w:p w:rsidR="00144DB7" w:rsidRPr="009D2EA0" w:rsidRDefault="00144DB7" w:rsidP="00144DB7">
      <w:pPr>
        <w:spacing w:line="276" w:lineRule="auto"/>
        <w:jc w:val="both"/>
        <w:rPr>
          <w:rFonts w:eastAsia="Calibri"/>
        </w:rPr>
      </w:pPr>
      <w:r w:rsidRPr="009D2EA0">
        <w:rPr>
          <w:rFonts w:eastAsia="Calibri"/>
        </w:rPr>
        <w:lastRenderedPageBreak/>
        <w:t xml:space="preserve">CO3: </w:t>
      </w:r>
      <w:r w:rsidRPr="009D2EA0">
        <w:rPr>
          <w:color w:val="030303"/>
        </w:rPr>
        <w:t>Apply the argumentative and research skill for administration of justice</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D2EA0" w:rsidTr="009440AF">
        <w:tc>
          <w:tcPr>
            <w:tcW w:w="3453"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453" w:type="pct"/>
            <w:vAlign w:val="center"/>
          </w:tcPr>
          <w:p w:rsidR="00144DB7" w:rsidRPr="009D2EA0" w:rsidRDefault="00144DB7" w:rsidP="009440AF">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9D2EA0"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B6004C">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144DB7" w:rsidRPr="009D2EA0" w:rsidRDefault="00144DB7" w:rsidP="00B6004C">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144DB7" w:rsidRPr="009D2EA0" w:rsidRDefault="00144DB7" w:rsidP="00B6004C">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144DB7" w:rsidRPr="009D2EA0" w:rsidRDefault="00144DB7" w:rsidP="00B6004C">
      <w:pPr>
        <w:numPr>
          <w:ilvl w:val="0"/>
          <w:numId w:val="35"/>
        </w:numPr>
        <w:tabs>
          <w:tab w:val="left" w:pos="540"/>
        </w:tabs>
        <w:spacing w:line="276" w:lineRule="auto"/>
        <w:jc w:val="both"/>
      </w:pPr>
      <w:r w:rsidRPr="009D2EA0">
        <w:t xml:space="preserve">The Contempt of Courts Act, 1971. </w:t>
      </w:r>
    </w:p>
    <w:p w:rsidR="00144DB7" w:rsidRPr="009D2EA0" w:rsidRDefault="00144DB7" w:rsidP="00B6004C">
      <w:pPr>
        <w:numPr>
          <w:ilvl w:val="0"/>
          <w:numId w:val="35"/>
        </w:numPr>
        <w:tabs>
          <w:tab w:val="left" w:pos="540"/>
        </w:tabs>
        <w:spacing w:line="276" w:lineRule="auto"/>
        <w:jc w:val="both"/>
      </w:pPr>
      <w:r w:rsidRPr="009D2EA0">
        <w:t xml:space="preserve">Journal of Bar Council of India.     </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144DB7" w:rsidRPr="009D2EA0" w:rsidRDefault="00144DB7" w:rsidP="00B6004C">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9D2EA0"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rPr>
                <w:b/>
                <w:bCs/>
                <w:lang w:val="de-DE"/>
              </w:rPr>
            </w:pPr>
            <w:r w:rsidRPr="009D2EA0">
              <w:t>Attendance (Regularity in meeting the supervisor)</w:t>
            </w:r>
          </w:p>
        </w:tc>
      </w:tr>
      <w:tr w:rsidR="00144DB7" w:rsidRPr="009D2EA0"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lastRenderedPageBreak/>
              <w:t>CO1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2</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0853B7" w:rsidRDefault="00144DB7" w:rsidP="00144D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144DB7" w:rsidRPr="00E228CD"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144DB7" w:rsidRPr="00802B1A"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144DB7" w:rsidRPr="00802B1A" w:rsidRDefault="00144DB7" w:rsidP="00144DB7">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144DB7" w:rsidRPr="00802B1A" w:rsidRDefault="00144DB7" w:rsidP="00144DB7">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144DB7" w:rsidRPr="00802B1A" w:rsidRDefault="00144DB7" w:rsidP="00144DB7">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144DB7" w:rsidRPr="00802B1A"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802B1A" w:rsidTr="009440AF">
        <w:tc>
          <w:tcPr>
            <w:tcW w:w="3851"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 Company </w:t>
            </w:r>
          </w:p>
          <w:p w:rsidR="00144DB7" w:rsidRPr="00802B1A" w:rsidRDefault="00144DB7" w:rsidP="009440AF">
            <w:pPr>
              <w:pBdr>
                <w:top w:val="nil"/>
                <w:left w:val="nil"/>
                <w:bottom w:val="nil"/>
                <w:right w:val="nil"/>
                <w:between w:val="nil"/>
                <w:bar w:val="nil"/>
              </w:pBdr>
              <w:jc w:val="both"/>
            </w:pPr>
            <w:r w:rsidRPr="00802B1A">
              <w:t>Characteristics of Company</w:t>
            </w:r>
          </w:p>
          <w:p w:rsidR="00144DB7" w:rsidRPr="00802B1A" w:rsidRDefault="00144DB7" w:rsidP="009440AF">
            <w:pPr>
              <w:pBdr>
                <w:top w:val="nil"/>
                <w:left w:val="nil"/>
                <w:bottom w:val="nil"/>
                <w:right w:val="nil"/>
                <w:between w:val="nil"/>
                <w:bar w:val="nil"/>
              </w:pBdr>
              <w:jc w:val="both"/>
            </w:pPr>
            <w:r w:rsidRPr="00802B1A">
              <w:t xml:space="preserve">Lifting of Corporate Veil </w:t>
            </w:r>
          </w:p>
          <w:p w:rsidR="00144DB7" w:rsidRPr="00802B1A" w:rsidRDefault="00144DB7" w:rsidP="009440AF">
            <w:pPr>
              <w:pBdr>
                <w:top w:val="nil"/>
                <w:left w:val="nil"/>
                <w:bottom w:val="nil"/>
                <w:right w:val="nil"/>
                <w:between w:val="nil"/>
                <w:bar w:val="nil"/>
              </w:pBdr>
              <w:jc w:val="both"/>
            </w:pPr>
            <w:r w:rsidRPr="00802B1A">
              <w:t>Types of Companies</w:t>
            </w:r>
          </w:p>
          <w:p w:rsidR="00144DB7" w:rsidRPr="00802B1A"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II: Memorandum of Association, Articles of Association and Prospectus </w:t>
            </w:r>
          </w:p>
          <w:p w:rsidR="00144DB7" w:rsidRPr="00802B1A" w:rsidRDefault="00144DB7" w:rsidP="009440AF">
            <w:pPr>
              <w:pBdr>
                <w:top w:val="nil"/>
                <w:left w:val="nil"/>
                <w:bottom w:val="nil"/>
                <w:right w:val="nil"/>
                <w:between w:val="nil"/>
                <w:bar w:val="nil"/>
              </w:pBdr>
              <w:jc w:val="both"/>
            </w:pPr>
            <w:r w:rsidRPr="00802B1A">
              <w:t xml:space="preserve">Memorandum of Association; </w:t>
            </w:r>
          </w:p>
          <w:p w:rsidR="00144DB7" w:rsidRPr="00802B1A" w:rsidRDefault="00144DB7" w:rsidP="009440AF">
            <w:pPr>
              <w:pBdr>
                <w:top w:val="nil"/>
                <w:left w:val="nil"/>
                <w:bottom w:val="nil"/>
                <w:right w:val="nil"/>
                <w:between w:val="nil"/>
                <w:bar w:val="nil"/>
              </w:pBdr>
              <w:jc w:val="both"/>
            </w:pPr>
            <w:r w:rsidRPr="00802B1A">
              <w:t xml:space="preserve">Articles of Association; </w:t>
            </w:r>
          </w:p>
          <w:p w:rsidR="00144DB7" w:rsidRPr="00802B1A" w:rsidRDefault="00144DB7" w:rsidP="009440AF">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lastRenderedPageBreak/>
              <w:t>Module III: Share Capital</w:t>
            </w:r>
          </w:p>
          <w:p w:rsidR="00144DB7" w:rsidRPr="00802B1A" w:rsidRDefault="00144DB7" w:rsidP="009440AF">
            <w:pPr>
              <w:pBdr>
                <w:top w:val="nil"/>
                <w:left w:val="nil"/>
                <w:bottom w:val="nil"/>
                <w:right w:val="nil"/>
                <w:between w:val="nil"/>
                <w:bar w:val="nil"/>
              </w:pBdr>
              <w:jc w:val="both"/>
            </w:pPr>
            <w:r w:rsidRPr="00802B1A">
              <w:t xml:space="preserve">Issue and allotment of shares, </w:t>
            </w:r>
          </w:p>
          <w:p w:rsidR="00144DB7" w:rsidRPr="00802B1A" w:rsidRDefault="00144DB7" w:rsidP="009440AF">
            <w:pPr>
              <w:pBdr>
                <w:top w:val="nil"/>
                <w:left w:val="nil"/>
                <w:bottom w:val="nil"/>
                <w:right w:val="nil"/>
                <w:between w:val="nil"/>
                <w:bar w:val="nil"/>
              </w:pBdr>
              <w:jc w:val="both"/>
            </w:pPr>
            <w:r w:rsidRPr="00802B1A">
              <w:t xml:space="preserve">SEBI guidelines on allotment, Issue of shares at premium and at discount, </w:t>
            </w:r>
          </w:p>
          <w:p w:rsidR="00144DB7" w:rsidRPr="00802B1A" w:rsidRDefault="00144DB7" w:rsidP="009440AF">
            <w:pPr>
              <w:pBdr>
                <w:top w:val="nil"/>
                <w:left w:val="nil"/>
                <w:bottom w:val="nil"/>
                <w:right w:val="nil"/>
                <w:between w:val="nil"/>
                <w:bar w:val="nil"/>
              </w:pBdr>
              <w:jc w:val="both"/>
            </w:pPr>
            <w:r w:rsidRPr="00802B1A">
              <w:t xml:space="preserve">Share Certificate, Demat system; </w:t>
            </w:r>
          </w:p>
          <w:p w:rsidR="00144DB7" w:rsidRPr="00802B1A" w:rsidRDefault="00144DB7" w:rsidP="009440AF">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144DB7" w:rsidRPr="00802B1A" w:rsidTr="009440AF">
        <w:trPr>
          <w:trHeight w:val="1550"/>
        </w:trPr>
        <w:tc>
          <w:tcPr>
            <w:tcW w:w="3851" w:type="pct"/>
            <w:vAlign w:val="center"/>
          </w:tcPr>
          <w:p w:rsidR="00144DB7" w:rsidRPr="00802B1A" w:rsidRDefault="00144DB7" w:rsidP="009440AF">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Directors: kinds, powers and duties.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Insider trading; Meetings kinds and procedure</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rPr>
          <w:trHeight w:val="1401"/>
        </w:trPr>
        <w:tc>
          <w:tcPr>
            <w:tcW w:w="3851" w:type="pct"/>
            <w:vAlign w:val="center"/>
          </w:tcPr>
          <w:p w:rsidR="00144DB7" w:rsidRPr="00802B1A" w:rsidRDefault="00144DB7" w:rsidP="009440AF">
            <w:pPr>
              <w:spacing w:line="276" w:lineRule="auto"/>
              <w:jc w:val="both"/>
              <w:rPr>
                <w:b/>
                <w:bCs/>
              </w:rPr>
            </w:pPr>
            <w:r w:rsidRPr="00802B1A">
              <w:rPr>
                <w:b/>
              </w:rPr>
              <w:t xml:space="preserve">Module V: </w:t>
            </w:r>
            <w:r w:rsidRPr="00802B1A">
              <w:rPr>
                <w:b/>
                <w:bCs/>
              </w:rPr>
              <w:t>Winding up of Companies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Payment of liabilities;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144DB7" w:rsidRPr="00802B1A" w:rsidRDefault="00144DB7" w:rsidP="00144DB7">
      <w:pPr>
        <w:spacing w:line="276" w:lineRule="auto"/>
        <w:ind w:right="124"/>
        <w:jc w:val="both"/>
        <w:rPr>
          <w:b/>
          <w:bCs/>
          <w:lang w:val="nl-NL"/>
        </w:rPr>
      </w:pPr>
      <w:r w:rsidRPr="00802B1A">
        <w:rPr>
          <w:b/>
          <w:bCs/>
          <w:lang w:val="nl-NL"/>
        </w:rPr>
        <w:t>Reference Books</w:t>
      </w:r>
    </w:p>
    <w:p w:rsidR="00144DB7" w:rsidRPr="00802B1A" w:rsidRDefault="00144DB7" w:rsidP="00B6004C">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144DB7" w:rsidRPr="00802B1A" w:rsidRDefault="00144DB7" w:rsidP="00B6004C">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144DB7" w:rsidRPr="00802B1A"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F37183" w:rsidRDefault="00144DB7" w:rsidP="00144DB7">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802B1A" w:rsidRDefault="00144DB7" w:rsidP="009440AF">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color w:val="000000"/>
        </w:rPr>
      </w:pP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144DB7" w:rsidRPr="00802B1A" w:rsidRDefault="00144DB7" w:rsidP="00144DB7">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144DB7" w:rsidRPr="00802B1A" w:rsidRDefault="00144DB7" w:rsidP="00144DB7">
      <w:pPr>
        <w:pStyle w:val="BodyA"/>
        <w:spacing w:after="0" w:line="276" w:lineRule="auto"/>
        <w:jc w:val="both"/>
        <w:rPr>
          <w:rFonts w:ascii="Times New Roman" w:hAnsi="Times New Roman" w:cs="Times New Roman"/>
          <w:color w:val="2C2C2C"/>
          <w:sz w:val="24"/>
          <w:szCs w:val="24"/>
          <w:shd w:val="clear" w:color="auto" w:fill="FFFFFF"/>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144DB7" w:rsidRPr="00802B1A" w:rsidRDefault="00144DB7" w:rsidP="00144DB7">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144DB7" w:rsidRPr="00802B1A" w:rsidRDefault="00144DB7" w:rsidP="00144DB7">
      <w:pPr>
        <w:spacing w:line="276" w:lineRule="auto"/>
        <w:jc w:val="both"/>
        <w:rPr>
          <w:color w:val="000000"/>
          <w:shd w:val="clear" w:color="auto" w:fill="FFFFFF"/>
        </w:rPr>
      </w:pPr>
      <w:r w:rsidRPr="00802B1A">
        <w:lastRenderedPageBreak/>
        <w:t>CO3:</w:t>
      </w:r>
      <w:r w:rsidRPr="00802B1A">
        <w:rPr>
          <w:color w:val="2C2C2C"/>
          <w:shd w:val="clear" w:color="auto" w:fill="FFFFFF"/>
        </w:rPr>
        <w:t xml:space="preserve">  Analyse the principle of vicarious liability. </w:t>
      </w:r>
    </w:p>
    <w:p w:rsidR="00144DB7" w:rsidRPr="00802B1A" w:rsidRDefault="00144DB7" w:rsidP="00144DB7">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44DB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802B1A"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144DB7" w:rsidRPr="00802B1A" w:rsidRDefault="00144DB7" w:rsidP="009440AF">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144DB7" w:rsidRPr="00802B1A" w:rsidRDefault="00144DB7" w:rsidP="009440AF">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144DB7" w:rsidRPr="00802B1A"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144DB7" w:rsidRPr="00802B1A" w:rsidTr="009440AF">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144DB7" w:rsidRPr="00802B1A" w:rsidRDefault="00144DB7" w:rsidP="009440AF">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144DB7" w:rsidRPr="00802B1A"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144DB7" w:rsidRPr="00802B1A" w:rsidRDefault="00144DB7" w:rsidP="009440AF">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144DB7" w:rsidRPr="00802B1A" w:rsidRDefault="00144DB7" w:rsidP="009440AF">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144DB7" w:rsidRPr="00802B1A" w:rsidTr="009440AF">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rPr>
            </w:pPr>
            <w:r w:rsidRPr="00802B1A">
              <w:rPr>
                <w:b/>
                <w:bCs/>
              </w:rPr>
              <w:t>MODULE 5:</w:t>
            </w:r>
            <w:r w:rsidRPr="00802B1A">
              <w:rPr>
                <w:b/>
              </w:rPr>
              <w:t xml:space="preserve"> Motor Vehicles</w:t>
            </w:r>
            <w:r w:rsidRPr="00802B1A">
              <w:rPr>
                <w:b/>
                <w:bCs/>
              </w:rPr>
              <w:t>:</w:t>
            </w:r>
          </w:p>
          <w:p w:rsidR="00144DB7" w:rsidRPr="00802B1A" w:rsidRDefault="00144DB7" w:rsidP="009440AF">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144DB7" w:rsidRPr="00802B1A"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lastRenderedPageBreak/>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144DB7" w:rsidRPr="00802B1A" w:rsidRDefault="00144DB7" w:rsidP="00B6004C">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144DB7" w:rsidRPr="00802B1A" w:rsidRDefault="00144DB7" w:rsidP="00144DB7">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818"/>
        <w:gridCol w:w="822"/>
        <w:gridCol w:w="822"/>
        <w:gridCol w:w="822"/>
        <w:gridCol w:w="821"/>
        <w:gridCol w:w="823"/>
        <w:gridCol w:w="821"/>
        <w:gridCol w:w="821"/>
        <w:gridCol w:w="821"/>
        <w:gridCol w:w="821"/>
        <w:gridCol w:w="821"/>
        <w:gridCol w:w="813"/>
      </w:tblGrid>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802B1A" w:rsidRDefault="00144DB7" w:rsidP="00144DB7">
      <w:pPr>
        <w:spacing w:line="276" w:lineRule="auto"/>
        <w:jc w:val="both"/>
      </w:pPr>
    </w:p>
    <w:p w:rsidR="00002479" w:rsidRDefault="00002479">
      <w:pPr>
        <w:spacing w:after="160" w:line="259" w:lineRule="auto"/>
      </w:pPr>
      <w:r>
        <w:br w:type="page"/>
      </w:r>
    </w:p>
    <w:p w:rsidR="00144DB7" w:rsidRPr="001E748D" w:rsidRDefault="00144DB7" w:rsidP="00144DB7"/>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0DF4" w:rsidRDefault="00144DB7" w:rsidP="009440AF">
            <w:pPr>
              <w:spacing w:line="276" w:lineRule="auto"/>
              <w:jc w:val="center"/>
              <w:rPr>
                <w:b/>
                <w:bCs/>
              </w:rPr>
            </w:pPr>
            <w:r w:rsidRPr="00100DF4">
              <w:rPr>
                <w:b/>
                <w:bCs/>
              </w:rPr>
              <w:t>LABOUR LAW I</w:t>
            </w:r>
            <w:r>
              <w:rPr>
                <w:b/>
                <w:bCs/>
              </w:rPr>
              <w:t xml:space="preserve"> LAW 2504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bCs/>
        </w:rPr>
      </w:pPr>
    </w:p>
    <w:p w:rsidR="00144DB7" w:rsidRPr="00802B1A" w:rsidRDefault="00144DB7" w:rsidP="00144DB7">
      <w:pPr>
        <w:spacing w:line="276" w:lineRule="auto"/>
        <w:jc w:val="both"/>
      </w:pPr>
      <w:r w:rsidRPr="00802B1A">
        <w:rPr>
          <w:b/>
          <w:bCs/>
        </w:rPr>
        <w:t>Course Description</w:t>
      </w:r>
      <w:r w:rsidRPr="00802B1A">
        <w:t>:</w:t>
      </w:r>
    </w:p>
    <w:p w:rsidR="00144DB7" w:rsidRPr="00802B1A" w:rsidRDefault="00AA4081" w:rsidP="00144DB7">
      <w:pPr>
        <w:shd w:val="clear" w:color="auto" w:fill="FFFFFF"/>
        <w:spacing w:line="276" w:lineRule="auto"/>
        <w:jc w:val="both"/>
        <w:rPr>
          <w:lang w:eastAsia="en-IN"/>
        </w:rPr>
      </w:pPr>
      <w:hyperlink r:id="rId15">
        <w:r w:rsidR="00144DB7" w:rsidRPr="00802B1A">
          <w:rPr>
            <w:lang w:eastAsia="en-IN"/>
          </w:rPr>
          <w:t>Labour Laws</w:t>
        </w:r>
      </w:hyperlink>
      <w:r w:rsidR="00144DB7"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144DB7" w:rsidRPr="00802B1A" w:rsidRDefault="00144DB7" w:rsidP="00144DB7">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144DB7" w:rsidRPr="00802B1A" w:rsidRDefault="00144DB7" w:rsidP="00144DB7">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144DB7" w:rsidRPr="00802B1A" w:rsidRDefault="00144DB7" w:rsidP="00144DB7">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color w:val="000000"/>
          <w:lang w:eastAsia="en-IN"/>
        </w:rPr>
      </w:pPr>
      <w:r w:rsidRPr="00802B1A">
        <w:rPr>
          <w:b/>
          <w:bCs/>
          <w:color w:val="000000"/>
          <w:lang w:eastAsia="en-IN"/>
        </w:rPr>
        <w:t>Course Objectives</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The Objectives of the Course are:</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b/>
          <w:bCs/>
          <w:color w:val="000000"/>
          <w:lang w:eastAsia="en-IN"/>
        </w:rPr>
      </w:pPr>
      <w:r w:rsidRPr="00802B1A">
        <w:rPr>
          <w:b/>
          <w:bCs/>
          <w:color w:val="000000"/>
          <w:lang w:eastAsia="en-IN"/>
        </w:rPr>
        <w:t>Course Outcome: </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144DB7" w:rsidRPr="00802B1A" w:rsidRDefault="00144DB7" w:rsidP="00144DB7">
      <w:pPr>
        <w:shd w:val="clear" w:color="auto" w:fill="FFFFFF"/>
        <w:spacing w:line="276" w:lineRule="auto"/>
        <w:jc w:val="both"/>
        <w:rPr>
          <w:bCs/>
          <w:color w:val="000000"/>
          <w:lang w:eastAsia="en-IN"/>
        </w:rPr>
      </w:pP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144DB7" w:rsidRPr="00802B1A" w:rsidRDefault="00144DB7" w:rsidP="00144D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MODULES</w:t>
            </w:r>
          </w:p>
        </w:tc>
        <w:tc>
          <w:tcPr>
            <w:tcW w:w="1276" w:type="dxa"/>
            <w:shd w:val="clear" w:color="auto" w:fill="auto"/>
          </w:tcPr>
          <w:p w:rsidR="00144DB7" w:rsidRPr="00802B1A" w:rsidRDefault="00144DB7" w:rsidP="009440AF">
            <w:pPr>
              <w:spacing w:line="276" w:lineRule="auto"/>
              <w:jc w:val="both"/>
            </w:pPr>
            <w:r w:rsidRPr="00802B1A">
              <w:t xml:space="preserve">Bloom’s </w:t>
            </w:r>
            <w:r w:rsidRPr="00802B1A">
              <w:lastRenderedPageBreak/>
              <w:t xml:space="preserve">Level </w:t>
            </w:r>
          </w:p>
        </w:tc>
        <w:tc>
          <w:tcPr>
            <w:tcW w:w="1072" w:type="dxa"/>
            <w:shd w:val="clear" w:color="auto" w:fill="auto"/>
          </w:tcPr>
          <w:p w:rsidR="00144DB7" w:rsidRPr="00802B1A" w:rsidRDefault="00144DB7" w:rsidP="009440AF">
            <w:pPr>
              <w:spacing w:line="276" w:lineRule="auto"/>
              <w:jc w:val="both"/>
            </w:pPr>
            <w:r w:rsidRPr="00802B1A">
              <w:lastRenderedPageBreak/>
              <w:t xml:space="preserve">Number </w:t>
            </w:r>
            <w:r w:rsidRPr="00802B1A">
              <w:lastRenderedPageBreak/>
              <w:t>of Hours</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lastRenderedPageBreak/>
              <w:t>Module I: Minimum Wages Act, 1948</w:t>
            </w:r>
          </w:p>
          <w:p w:rsidR="00144DB7" w:rsidRPr="00A70A01" w:rsidRDefault="00144DB7" w:rsidP="009440AF">
            <w:pPr>
              <w:jc w:val="both"/>
            </w:pPr>
            <w:r w:rsidRPr="00A70A01">
              <w:t xml:space="preserve">Concept of Labour Welfare, Classification and Importance, Labour welfare activities, </w:t>
            </w:r>
          </w:p>
          <w:p w:rsidR="00144DB7" w:rsidRPr="00A70A01" w:rsidRDefault="00144DB7" w:rsidP="009440AF">
            <w:pPr>
              <w:jc w:val="both"/>
            </w:pPr>
            <w:r w:rsidRPr="00A70A01">
              <w:t xml:space="preserve">Concept of minimum wage, fair wage, living wage and need based minimum wage, </w:t>
            </w:r>
          </w:p>
          <w:p w:rsidR="00144DB7" w:rsidRPr="00A70A01" w:rsidRDefault="00144DB7" w:rsidP="009440AF">
            <w:pPr>
              <w:jc w:val="both"/>
            </w:pPr>
            <w:r w:rsidRPr="00A70A01">
              <w:t xml:space="preserve">Constitutional validity of the Minimum wages Act, 1948, Procedure for fixation and revision of minimum wages, </w:t>
            </w:r>
          </w:p>
          <w:p w:rsidR="00144DB7" w:rsidRPr="00A70A01" w:rsidRDefault="00144DB7" w:rsidP="009440AF">
            <w:pPr>
              <w:jc w:val="both"/>
            </w:pPr>
            <w:r w:rsidRPr="00A70A01">
              <w:t>Fixation of minimum rates of wage by time rate or by piece rate, Procedure for hearing and deciding claims.</w:t>
            </w:r>
          </w:p>
        </w:tc>
        <w:tc>
          <w:tcPr>
            <w:tcW w:w="1276" w:type="dxa"/>
            <w:shd w:val="clear" w:color="auto" w:fill="auto"/>
          </w:tcPr>
          <w:p w:rsidR="00144DB7" w:rsidRPr="00802B1A" w:rsidRDefault="00144DB7" w:rsidP="009440AF">
            <w:pPr>
              <w:spacing w:line="276" w:lineRule="auto"/>
              <w:jc w:val="both"/>
            </w:pPr>
            <w:r w:rsidRPr="00802B1A">
              <w:t>L1, L2</w:t>
            </w:r>
          </w:p>
        </w:tc>
        <w:tc>
          <w:tcPr>
            <w:tcW w:w="1072" w:type="dxa"/>
            <w:shd w:val="clear" w:color="auto" w:fill="auto"/>
          </w:tcPr>
          <w:p w:rsidR="00144DB7" w:rsidRPr="00802B1A" w:rsidRDefault="00144DB7" w:rsidP="009440AF">
            <w:pPr>
              <w:spacing w:line="276" w:lineRule="auto"/>
              <w:jc w:val="both"/>
            </w:pPr>
            <w:r w:rsidRPr="00802B1A">
              <w:t>4</w:t>
            </w:r>
          </w:p>
        </w:tc>
      </w:tr>
      <w:tr w:rsidR="00144DB7" w:rsidRPr="00802B1A" w:rsidTr="009440AF">
        <w:tc>
          <w:tcPr>
            <w:tcW w:w="6799" w:type="dxa"/>
            <w:shd w:val="clear" w:color="auto" w:fill="auto"/>
          </w:tcPr>
          <w:p w:rsidR="00144DB7" w:rsidRPr="00A70A01" w:rsidRDefault="00144DB7" w:rsidP="009440AF">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144DB7" w:rsidRPr="00A70A01" w:rsidRDefault="00144DB7" w:rsidP="009440AF">
            <w:pPr>
              <w:jc w:val="both"/>
            </w:pPr>
            <w:r w:rsidRPr="00A70A01">
              <w:t xml:space="preserve">Object, scope and application of the Act, Definition of wage, </w:t>
            </w:r>
          </w:p>
          <w:p w:rsidR="00144DB7" w:rsidRPr="00A70A01" w:rsidRDefault="00144DB7" w:rsidP="009440AF">
            <w:pPr>
              <w:jc w:val="both"/>
            </w:pPr>
            <w:r w:rsidRPr="00A70A01">
              <w:t xml:space="preserve">Responsibility for payment of wages, </w:t>
            </w:r>
          </w:p>
          <w:p w:rsidR="00144DB7" w:rsidRPr="00A70A01" w:rsidRDefault="00144DB7" w:rsidP="009440AF">
            <w:pPr>
              <w:jc w:val="both"/>
            </w:pPr>
            <w:r w:rsidRPr="00A70A01">
              <w:t xml:space="preserve">Fixation of wage period, Time of payment of wage, </w:t>
            </w:r>
          </w:p>
          <w:p w:rsidR="00144DB7" w:rsidRPr="00A70A01" w:rsidRDefault="00144DB7" w:rsidP="009440AF">
            <w:pPr>
              <w:jc w:val="both"/>
            </w:pPr>
            <w:r w:rsidRPr="00A70A01">
              <w:t xml:space="preserve">Deductions which may be made from wages, </w:t>
            </w:r>
          </w:p>
          <w:p w:rsidR="00144DB7" w:rsidRPr="00A70A01" w:rsidRDefault="00144DB7" w:rsidP="009440AF">
            <w:pPr>
              <w:jc w:val="both"/>
            </w:pPr>
            <w:r w:rsidRPr="00A70A01">
              <w:t>Maximum amount of deduction.</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 III: Workmen’s Compensation Act, 1923</w:t>
            </w:r>
            <w:r w:rsidRPr="00802B1A">
              <w:rPr>
                <w:b/>
                <w:bCs/>
              </w:rPr>
              <w:tab/>
            </w:r>
            <w:r w:rsidRPr="00802B1A">
              <w:rPr>
                <w:b/>
                <w:bCs/>
              </w:rPr>
              <w:tab/>
            </w:r>
          </w:p>
          <w:p w:rsidR="00144DB7" w:rsidRPr="00A70A01" w:rsidRDefault="00144DB7" w:rsidP="009440AF">
            <w:pPr>
              <w:jc w:val="both"/>
            </w:pPr>
            <w:r w:rsidRPr="00A70A01">
              <w:t xml:space="preserve">Definition of dependant, </w:t>
            </w:r>
          </w:p>
          <w:p w:rsidR="00144DB7" w:rsidRPr="00A70A01" w:rsidRDefault="00144DB7" w:rsidP="009440AF">
            <w:pPr>
              <w:jc w:val="both"/>
            </w:pPr>
            <w:r w:rsidRPr="00A70A01">
              <w:t xml:space="preserve">workman, partial disablement and total disablement, </w:t>
            </w:r>
          </w:p>
          <w:p w:rsidR="00144DB7" w:rsidRPr="00A70A01" w:rsidRDefault="00144DB7" w:rsidP="009440AF">
            <w:pPr>
              <w:jc w:val="both"/>
            </w:pPr>
            <w:r w:rsidRPr="00A70A01">
              <w:t xml:space="preserve">Employer’s liability for compensation: Scope of arising out of and in the course of employment, </w:t>
            </w:r>
          </w:p>
          <w:p w:rsidR="00144DB7" w:rsidRPr="00A70A01" w:rsidRDefault="00144DB7" w:rsidP="009440AF">
            <w:pPr>
              <w:jc w:val="both"/>
            </w:pPr>
            <w:r w:rsidRPr="00A70A01">
              <w:t xml:space="preserve">Doctrine of notional extension, When employer is not liable, </w:t>
            </w:r>
          </w:p>
          <w:p w:rsidR="00144DB7" w:rsidRPr="00A70A01" w:rsidRDefault="00144DB7" w:rsidP="009440AF">
            <w:pPr>
              <w:jc w:val="both"/>
            </w:pPr>
            <w:r w:rsidRPr="00A70A01">
              <w:t xml:space="preserve">Employer’s Liability when contract or is engaged, Amount of compensation, </w:t>
            </w:r>
          </w:p>
          <w:p w:rsidR="00144DB7" w:rsidRPr="00A70A01" w:rsidRDefault="00144DB7" w:rsidP="009440AF">
            <w:pPr>
              <w:jc w:val="both"/>
            </w:pPr>
            <w:r w:rsidRPr="00A70A01">
              <w:t xml:space="preserve">Distribution of Compensation, </w:t>
            </w:r>
          </w:p>
          <w:p w:rsidR="00144DB7" w:rsidRPr="00A70A01" w:rsidRDefault="00144DB7" w:rsidP="009440AF">
            <w:pPr>
              <w:jc w:val="both"/>
            </w:pPr>
            <w:r w:rsidRPr="00A70A01">
              <w:t xml:space="preserve">Procedure in proceedings before Commissioner, </w:t>
            </w:r>
          </w:p>
          <w:p w:rsidR="00144DB7" w:rsidRPr="00A70A01" w:rsidRDefault="00144DB7" w:rsidP="009440AF">
            <w:pPr>
              <w:jc w:val="both"/>
            </w:pPr>
            <w:r w:rsidRPr="00A70A01">
              <w:t>Appeals.</w:t>
            </w:r>
            <w:r w:rsidRPr="00A70A01">
              <w:tab/>
            </w:r>
          </w:p>
        </w:tc>
        <w:tc>
          <w:tcPr>
            <w:tcW w:w="1276" w:type="dxa"/>
            <w:shd w:val="clear" w:color="auto" w:fill="auto"/>
          </w:tcPr>
          <w:p w:rsidR="00144DB7" w:rsidRPr="00802B1A" w:rsidRDefault="00144DB7" w:rsidP="009440AF">
            <w:pPr>
              <w:spacing w:line="276" w:lineRule="auto"/>
              <w:jc w:val="both"/>
            </w:pPr>
            <w:r w:rsidRPr="00802B1A">
              <w:t>L3, L4, L6</w:t>
            </w:r>
          </w:p>
        </w:tc>
        <w:tc>
          <w:tcPr>
            <w:tcW w:w="1072" w:type="dxa"/>
            <w:shd w:val="clear" w:color="auto" w:fill="auto"/>
          </w:tcPr>
          <w:p w:rsidR="00144DB7" w:rsidRPr="00802B1A" w:rsidRDefault="00144DB7" w:rsidP="009440AF">
            <w:pPr>
              <w:spacing w:line="276" w:lineRule="auto"/>
              <w:jc w:val="both"/>
            </w:pPr>
            <w:r w:rsidRPr="00802B1A">
              <w:t>12</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144DB7" w:rsidRPr="00A70A01" w:rsidRDefault="00144DB7" w:rsidP="009440AF">
            <w:pPr>
              <w:tabs>
                <w:tab w:val="num" w:pos="1080"/>
              </w:tabs>
              <w:jc w:val="both"/>
            </w:pPr>
            <w:r w:rsidRPr="00A70A01">
              <w:t xml:space="preserve">Concept of “factory”, “manufacturing process” “worker” and “occupier”: </w:t>
            </w:r>
          </w:p>
          <w:p w:rsidR="00144DB7" w:rsidRPr="00802B1A" w:rsidRDefault="00144DB7" w:rsidP="009440AF">
            <w:pPr>
              <w:tabs>
                <w:tab w:val="num" w:pos="1080"/>
              </w:tabs>
              <w:jc w:val="both"/>
            </w:pPr>
            <w:r w:rsidRPr="00A70A01">
              <w:t xml:space="preserve">General duties of occupier, </w:t>
            </w:r>
          </w:p>
          <w:p w:rsidR="00144DB7" w:rsidRPr="00802B1A" w:rsidRDefault="00144DB7" w:rsidP="009440AF">
            <w:pPr>
              <w:tabs>
                <w:tab w:val="num" w:pos="1080"/>
              </w:tabs>
              <w:jc w:val="both"/>
            </w:pPr>
            <w:r w:rsidRPr="00A70A01">
              <w:t xml:space="preserve">Measures to be taken in factories for health, safety and welfare of workers, </w:t>
            </w:r>
          </w:p>
          <w:p w:rsidR="00144DB7" w:rsidRPr="00802B1A" w:rsidRDefault="00144DB7" w:rsidP="009440AF">
            <w:pPr>
              <w:tabs>
                <w:tab w:val="num" w:pos="1080"/>
              </w:tabs>
              <w:jc w:val="both"/>
            </w:pPr>
            <w:r w:rsidRPr="00A70A01">
              <w:t xml:space="preserve">Working hours of adults, Employment of young person and children, </w:t>
            </w:r>
          </w:p>
          <w:p w:rsidR="00144DB7" w:rsidRPr="00802B1A" w:rsidRDefault="00144DB7" w:rsidP="009440AF">
            <w:pPr>
              <w:tabs>
                <w:tab w:val="num" w:pos="1080"/>
              </w:tabs>
              <w:jc w:val="both"/>
            </w:pPr>
            <w:r w:rsidRPr="00A70A01">
              <w:t xml:space="preserve">Annual leave with wages, Additional provisions regulating employment of women in factory, </w:t>
            </w:r>
          </w:p>
          <w:p w:rsidR="00144DB7" w:rsidRPr="00802B1A" w:rsidRDefault="00144DB7" w:rsidP="009440AF">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bl>
    <w:p w:rsidR="00144DB7" w:rsidRPr="00802B1A" w:rsidRDefault="00144DB7" w:rsidP="00144DB7">
      <w:pPr>
        <w:spacing w:line="276" w:lineRule="auto"/>
        <w:jc w:val="both"/>
      </w:pPr>
      <w:r w:rsidRPr="00802B1A">
        <w:t>*Bloom’s Level: L1-Knowledge; L2-Comprehension; L3-Application; L4: Analysis; L5:Synthesis, L6:Evaluation</w:t>
      </w:r>
    </w:p>
    <w:p w:rsidR="00144DB7" w:rsidRPr="00802B1A" w:rsidRDefault="00144DB7" w:rsidP="00144DB7">
      <w:pPr>
        <w:spacing w:line="276" w:lineRule="auto"/>
        <w:jc w:val="both"/>
        <w:rPr>
          <w:b/>
        </w:rPr>
      </w:pPr>
    </w:p>
    <w:p w:rsidR="00144DB7" w:rsidRPr="00802B1A" w:rsidRDefault="00144DB7" w:rsidP="00144DB7">
      <w:pPr>
        <w:spacing w:line="276" w:lineRule="auto"/>
        <w:jc w:val="both"/>
        <w:rPr>
          <w:b/>
        </w:rPr>
      </w:pPr>
      <w:r w:rsidRPr="00802B1A">
        <w:rPr>
          <w:b/>
        </w:rPr>
        <w:t>MODULE-I</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A70A01" w:rsidRDefault="00144DB7" w:rsidP="00B6004C">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rPr>
      </w:pPr>
      <w:r w:rsidRPr="00802B1A">
        <w:rPr>
          <w:b/>
        </w:rPr>
        <w:t>Suggested Readings:</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bCs/>
        </w:rPr>
      </w:pPr>
      <w:r w:rsidRPr="00802B1A">
        <w:rPr>
          <w:b/>
          <w:bCs/>
        </w:rPr>
        <w:t>Module II: Payment of Wages Act, 1936</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144DB7" w:rsidRPr="00802B1A" w:rsidRDefault="00144DB7" w:rsidP="00144DB7">
      <w:pPr>
        <w:spacing w:line="276" w:lineRule="auto"/>
        <w:jc w:val="both"/>
      </w:pPr>
      <w:r w:rsidRPr="00802B1A">
        <w:rPr>
          <w:b/>
        </w:rPr>
        <w:t>Suggested Readings</w:t>
      </w:r>
      <w:r w:rsidRPr="00802B1A">
        <w:t>:</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802B1A" w:rsidRDefault="00144DB7" w:rsidP="00144DB7">
      <w:pPr>
        <w:spacing w:line="276" w:lineRule="auto"/>
        <w:jc w:val="both"/>
        <w:rPr>
          <w:color w:val="222222"/>
          <w:shd w:val="clear" w:color="auto" w:fill="FFFFFF"/>
        </w:rPr>
      </w:pPr>
    </w:p>
    <w:p w:rsidR="00144DB7" w:rsidRPr="00802B1A" w:rsidRDefault="00144DB7" w:rsidP="00144DB7">
      <w:pPr>
        <w:spacing w:line="276" w:lineRule="auto"/>
        <w:jc w:val="both"/>
        <w:rPr>
          <w:b/>
          <w:bCs/>
        </w:rPr>
      </w:pPr>
      <w:r w:rsidRPr="00802B1A">
        <w:rPr>
          <w:b/>
          <w:bCs/>
        </w:rPr>
        <w:t>Module III: Workmen’s Compensation Act, 1923</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144DB7" w:rsidRPr="00802B1A" w:rsidRDefault="00144DB7" w:rsidP="00144DB7">
      <w:pPr>
        <w:spacing w:line="276" w:lineRule="auto"/>
        <w:jc w:val="both"/>
        <w:rPr>
          <w:b/>
          <w:color w:val="222222"/>
          <w:shd w:val="clear" w:color="auto" w:fill="FFFFFF"/>
        </w:rPr>
      </w:pPr>
      <w:r w:rsidRPr="00802B1A">
        <w:rPr>
          <w:b/>
          <w:color w:val="222222"/>
          <w:shd w:val="clear" w:color="auto" w:fill="FFFFFF"/>
        </w:rPr>
        <w:t>Suggested Readings:-</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144DB7" w:rsidRPr="00802B1A" w:rsidRDefault="00144DB7" w:rsidP="00144DB7">
      <w:pPr>
        <w:spacing w:line="276" w:lineRule="auto"/>
        <w:jc w:val="both"/>
        <w:rPr>
          <w:b/>
          <w:bCs/>
        </w:rPr>
      </w:pPr>
      <w:r w:rsidRPr="00802B1A">
        <w:rPr>
          <w:b/>
          <w:bCs/>
        </w:rPr>
        <w:lastRenderedPageBreak/>
        <w:t xml:space="preserve">Module IV: Factories Act, 1948 &amp; Social Security </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144DB7" w:rsidRPr="00802B1A" w:rsidRDefault="00144DB7" w:rsidP="00144DB7">
      <w:pPr>
        <w:spacing w:line="276" w:lineRule="auto"/>
        <w:jc w:val="both"/>
        <w:rPr>
          <w:b/>
          <w:bCs/>
        </w:rPr>
      </w:pPr>
      <w:r w:rsidRPr="00802B1A">
        <w:rPr>
          <w:b/>
          <w:bCs/>
        </w:rPr>
        <w:t>Suggested Readings:</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144DB7" w:rsidRPr="00A70A01"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144DB7" w:rsidRPr="00802B1A" w:rsidRDefault="00144DB7" w:rsidP="00144DB7">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spacing w:line="276" w:lineRule="auto"/>
        <w:jc w:val="both"/>
        <w:rPr>
          <w:b/>
          <w:bCs/>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144DB7" w:rsidRPr="00802B1A" w:rsidTr="009440AF">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144DB7" w:rsidRPr="00F37183"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rFonts w:ascii="Constantia" w:hAnsi="Constantia"/>
          <w:b/>
          <w:bCs/>
        </w:rPr>
      </w:pPr>
      <w:r>
        <w:rPr>
          <w:rFonts w:ascii="Constantia" w:hAnsi="Constantia"/>
          <w:b/>
          <w:bCs/>
        </w:rPr>
        <w:br w:type="page"/>
      </w:r>
    </w:p>
    <w:p w:rsidR="00144DB7" w:rsidRPr="00202FFB" w:rsidRDefault="00144DB7" w:rsidP="00144DB7">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A70A01" w:rsidTr="009440AF">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A70A01" w:rsidRDefault="00144DB7" w:rsidP="009440AF">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bl>
    <w:p w:rsidR="00144DB7" w:rsidRPr="00A70A01" w:rsidRDefault="00144DB7" w:rsidP="00144DB7">
      <w:pPr>
        <w:spacing w:line="276" w:lineRule="auto"/>
        <w:jc w:val="both"/>
        <w:rPr>
          <w:b/>
          <w:color w:val="000000"/>
        </w:rPr>
      </w:pP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144DB7" w:rsidRPr="00A70A01"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144DB7" w:rsidRPr="00A70A01" w:rsidRDefault="00144DB7" w:rsidP="00144DB7">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144DB7" w:rsidRPr="00A70A01" w:rsidRDefault="00144DB7" w:rsidP="00144DB7">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144DB7" w:rsidRPr="00A70A01" w:rsidRDefault="00144DB7" w:rsidP="00144DB7">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144DB7" w:rsidRDefault="00144DB7" w:rsidP="00144DB7">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144DB7" w:rsidRPr="00A70A01"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A70A01" w:rsidTr="009440AF">
        <w:tc>
          <w:tcPr>
            <w:tcW w:w="3738"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 INTRODUCTION (NEED, ROLE AND VARIOUS ASPECT RELATED TO CYBER LAW)</w:t>
            </w:r>
          </w:p>
          <w:p w:rsidR="00144DB7" w:rsidRPr="00A70A01" w:rsidRDefault="00144DB7" w:rsidP="009440AF">
            <w:pPr>
              <w:spacing w:line="276" w:lineRule="auto"/>
              <w:jc w:val="both"/>
            </w:pPr>
            <w:r w:rsidRPr="00A70A01">
              <w:t>Need and role of Cyber; Jurisprudence</w:t>
            </w:r>
            <w:r w:rsidRPr="00A70A01">
              <w:rPr>
                <w:bCs/>
              </w:rPr>
              <w:t xml:space="preserve"> of Cyber Law in India;</w:t>
            </w:r>
            <w:r w:rsidRPr="00A70A01">
              <w:t xml:space="preserve"> Free speech and </w:t>
            </w:r>
            <w:r w:rsidRPr="00A70A01">
              <w:lastRenderedPageBreak/>
              <w:t xml:space="preserve">expression on Internet &amp;Privacy; issues, Right to data protection, </w:t>
            </w:r>
            <w:r w:rsidRPr="00A70A01">
              <w:rPr>
                <w:bCs/>
              </w:rPr>
              <w:t>Cyber Law &amp;Protection of Domain name.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L1, L2&amp;L3</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bCs/>
              </w:rPr>
              <w:t>MODULE II: CYBER JURISDICTION, INVESTIGATION &amp; CYBER FORENSICS</w:t>
            </w:r>
          </w:p>
          <w:p w:rsidR="00144DB7" w:rsidRPr="00A70A01" w:rsidRDefault="00144DB7" w:rsidP="009440AF">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rPr>
              <w:t xml:space="preserve">MODULE III: ELECTRONIC GOVERNANCE, </w:t>
            </w:r>
            <w:r w:rsidRPr="00A70A01">
              <w:rPr>
                <w:b/>
                <w:bCs/>
              </w:rPr>
              <w:t>CYBER SPACE &amp;IPR ISSUES</w:t>
            </w:r>
          </w:p>
          <w:p w:rsidR="00144DB7" w:rsidRPr="00A70A01" w:rsidRDefault="00144DB7" w:rsidP="009440AF">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IV: CYBER LEGISLATIONS (LAWS, NATIONAL AND INTERNATIONAL TREATIES &amp; CONVENTIONS)</w:t>
            </w:r>
          </w:p>
          <w:p w:rsidR="00144DB7" w:rsidRPr="00A70A01" w:rsidRDefault="00144DB7" w:rsidP="009440AF">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V: CYBER CRIMES (CIVIL &amp; CRIMINAL)</w:t>
            </w:r>
          </w:p>
          <w:p w:rsidR="00144DB7" w:rsidRPr="00A70A01" w:rsidRDefault="00144DB7" w:rsidP="009440AF">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144DB7" w:rsidRPr="00A70A01" w:rsidRDefault="00144DB7" w:rsidP="00B6004C">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144DB7" w:rsidRPr="00A70A01" w:rsidRDefault="00144DB7" w:rsidP="00B6004C">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144DB7" w:rsidRPr="00A70A01" w:rsidRDefault="00144DB7" w:rsidP="00B6004C">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144DB7" w:rsidRPr="00A70A01" w:rsidRDefault="00144DB7" w:rsidP="00B6004C">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144DB7" w:rsidRPr="00A70A01" w:rsidRDefault="00144DB7" w:rsidP="00144DB7">
      <w:pPr>
        <w:spacing w:line="276" w:lineRule="auto"/>
        <w:ind w:left="360"/>
        <w:jc w:val="both"/>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144DB7" w:rsidRPr="00A70A01" w:rsidRDefault="00144DB7" w:rsidP="00B6004C">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144DB7" w:rsidRPr="00A70A01" w:rsidRDefault="00144DB7" w:rsidP="00B6004C">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144DB7" w:rsidRPr="00A70A01" w:rsidRDefault="00144DB7" w:rsidP="00144DB7">
      <w:pPr>
        <w:pStyle w:val="BodyText"/>
        <w:spacing w:after="0" w:line="276" w:lineRule="auto"/>
        <w:jc w:val="both"/>
        <w:rPr>
          <w:rFonts w:ascii="Times New Roman" w:hAnsi="Times New Roman" w:cs="Times New Roman"/>
          <w:b/>
          <w:bCs/>
          <w:sz w:val="24"/>
          <w:szCs w:val="24"/>
        </w:rPr>
      </w:pPr>
    </w:p>
    <w:p w:rsidR="00144DB7" w:rsidRPr="00A70A01" w:rsidRDefault="00144DB7" w:rsidP="00144DB7">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144DB7" w:rsidRPr="00A70A01" w:rsidRDefault="00144DB7" w:rsidP="00144DB7">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89"/>
        <w:gridCol w:w="897"/>
        <w:gridCol w:w="739"/>
        <w:gridCol w:w="739"/>
        <w:gridCol w:w="739"/>
        <w:gridCol w:w="743"/>
        <w:gridCol w:w="738"/>
        <w:gridCol w:w="738"/>
        <w:gridCol w:w="855"/>
        <w:gridCol w:w="855"/>
        <w:gridCol w:w="855"/>
        <w:gridCol w:w="855"/>
      </w:tblGrid>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CO2</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CO3</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CO4</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Default="00144DB7" w:rsidP="00144DB7">
      <w:pPr>
        <w:jc w:val="both"/>
        <w:rPr>
          <w:b/>
        </w:rPr>
      </w:pPr>
    </w:p>
    <w:p w:rsidR="00002479" w:rsidRDefault="00002479" w:rsidP="0000247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144DB7" w:rsidRPr="00F3515D" w:rsidRDefault="00144DB7" w:rsidP="00002479">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3515D" w:rsidRDefault="00144DB7" w:rsidP="009440AF">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144DB7" w:rsidRDefault="00144DB7" w:rsidP="00144DB7">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CO1: Explain the Legal Framework relating to Environment in India.</w:t>
      </w:r>
    </w:p>
    <w:p w:rsidR="00144DB7" w:rsidRPr="00C11B1B" w:rsidRDefault="00144DB7" w:rsidP="00144DB7">
      <w:pPr>
        <w:spacing w:line="276" w:lineRule="auto"/>
        <w:jc w:val="both"/>
        <w:rPr>
          <w:rFonts w:eastAsia="Calibri"/>
          <w:lang w:val="en-IN"/>
        </w:rPr>
      </w:pPr>
      <w:r w:rsidRPr="00C11B1B">
        <w:rPr>
          <w:rFonts w:eastAsia="Calibri"/>
          <w:lang w:val="en-IN"/>
        </w:rPr>
        <w:t>CO2: Analyse the reasons for Environmental Pollution in India.</w:t>
      </w:r>
    </w:p>
    <w:p w:rsidR="00144DB7" w:rsidRPr="00C11B1B" w:rsidRDefault="00144DB7" w:rsidP="00144DB7">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144DB7" w:rsidRPr="00C11B1B" w:rsidRDefault="00144DB7" w:rsidP="00144DB7">
      <w:pPr>
        <w:spacing w:line="276" w:lineRule="auto"/>
        <w:jc w:val="both"/>
        <w:rPr>
          <w:rFonts w:eastAsia="Calibri"/>
          <w:lang w:val="en-IN"/>
        </w:rPr>
      </w:pPr>
      <w:r w:rsidRPr="00C11B1B">
        <w:rPr>
          <w:rFonts w:eastAsia="Calibri"/>
          <w:lang w:val="en-IN"/>
        </w:rPr>
        <w:t>CO4: Apply the Legal Provisions available for Control of Pollution in India.</w:t>
      </w:r>
    </w:p>
    <w:p w:rsidR="00144DB7" w:rsidRDefault="00144DB7" w:rsidP="00144DB7">
      <w:pPr>
        <w:spacing w:line="276" w:lineRule="auto"/>
        <w:jc w:val="both"/>
        <w:rPr>
          <w:rFonts w:eastAsia="Calibri"/>
          <w:lang w:val="en-IN"/>
        </w:rPr>
      </w:pPr>
      <w:r w:rsidRPr="00C11B1B">
        <w:rPr>
          <w:rFonts w:eastAsia="Calibri"/>
          <w:lang w:val="en-IN"/>
        </w:rPr>
        <w:t>CO5: Suggest new measures to curb the demon of Pollution in India.</w:t>
      </w:r>
    </w:p>
    <w:p w:rsidR="00144DB7"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144DB7" w:rsidRPr="00C11B1B" w:rsidTr="009440AF">
        <w:trPr>
          <w:trHeight w:val="58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 xml:space="preserve">Bloom’s </w:t>
            </w:r>
            <w:r w:rsidRPr="00C11B1B">
              <w:rPr>
                <w:rFonts w:eastAsia="Calibri"/>
                <w:b/>
                <w:bCs/>
              </w:rPr>
              <w:lastRenderedPageBreak/>
              <w:t>Level*</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Number of </w:t>
            </w:r>
            <w:r w:rsidRPr="00C11B1B">
              <w:rPr>
                <w:rFonts w:eastAsia="Calibri"/>
                <w:b/>
                <w:bCs/>
              </w:rPr>
              <w:lastRenderedPageBreak/>
              <w:t>hours</w:t>
            </w:r>
          </w:p>
        </w:tc>
      </w:tr>
      <w:tr w:rsidR="00144DB7" w:rsidRPr="00C11B1B" w:rsidTr="009440AF">
        <w:trPr>
          <w:trHeight w:val="670"/>
        </w:trPr>
        <w:tc>
          <w:tcPr>
            <w:tcW w:w="7625"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144DB7" w:rsidRPr="00F3515D" w:rsidRDefault="00144DB7" w:rsidP="009440AF">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18</w:t>
            </w:r>
          </w:p>
        </w:tc>
      </w:tr>
      <w:tr w:rsidR="00144DB7" w:rsidRPr="00C11B1B" w:rsidTr="009440AF">
        <w:trPr>
          <w:trHeight w:val="750"/>
        </w:trPr>
        <w:tc>
          <w:tcPr>
            <w:tcW w:w="7625" w:type="dxa"/>
          </w:tcPr>
          <w:p w:rsidR="00144DB7" w:rsidRDefault="00144DB7" w:rsidP="009440AF">
            <w:pPr>
              <w:spacing w:line="276" w:lineRule="auto"/>
              <w:jc w:val="both"/>
              <w:rPr>
                <w:b/>
              </w:rPr>
            </w:pPr>
            <w:r w:rsidRPr="00C11B1B">
              <w:rPr>
                <w:rFonts w:eastAsia="Calibri"/>
                <w:b/>
                <w:bCs/>
              </w:rPr>
              <w:t xml:space="preserve">Module II: </w:t>
            </w:r>
            <w:r w:rsidRPr="00C11B1B">
              <w:rPr>
                <w:b/>
              </w:rPr>
              <w:t>Prevention and Control of Water and Air Pollution</w:t>
            </w:r>
          </w:p>
          <w:p w:rsidR="00144DB7" w:rsidRPr="00C11B1B" w:rsidRDefault="00144DB7" w:rsidP="009440AF">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12</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144DB7" w:rsidRPr="00F3515D" w:rsidRDefault="00144DB7" w:rsidP="009440AF">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144DB7" w:rsidRPr="00F3515D" w:rsidRDefault="00144DB7" w:rsidP="009440AF">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144DB7" w:rsidRPr="00C11B1B" w:rsidRDefault="00144DB7" w:rsidP="00B6004C">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144DB7" w:rsidRPr="00C11B1B" w:rsidRDefault="00144DB7" w:rsidP="00B6004C">
      <w:pPr>
        <w:numPr>
          <w:ilvl w:val="0"/>
          <w:numId w:val="60"/>
        </w:numPr>
        <w:spacing w:line="276" w:lineRule="auto"/>
        <w:jc w:val="both"/>
        <w:rPr>
          <w:bCs/>
          <w:lang w:val="fr-FR"/>
        </w:rPr>
      </w:pPr>
      <w:r w:rsidRPr="00C11B1B">
        <w:rPr>
          <w:bCs/>
        </w:rPr>
        <w:lastRenderedPageBreak/>
        <w:t xml:space="preserve">Leelakrishnan,p., </w:t>
      </w:r>
      <w:r w:rsidRPr="00C11B1B">
        <w:rPr>
          <w:bCs/>
          <w:i/>
          <w:iCs/>
        </w:rPr>
        <w:t xml:space="preserve">Envimnmental Law In India, </w:t>
      </w:r>
      <w:r w:rsidRPr="00C11B1B">
        <w:rPr>
          <w:bCs/>
        </w:rPr>
        <w:t>(Butterworths India, New Delhi, 1999)</w:t>
      </w:r>
    </w:p>
    <w:p w:rsidR="00144DB7" w:rsidRPr="00F3515D" w:rsidRDefault="00144DB7" w:rsidP="00B6004C">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144DB7" w:rsidRPr="00C11B1B" w:rsidRDefault="00144DB7" w:rsidP="00B6004C">
      <w:pPr>
        <w:numPr>
          <w:ilvl w:val="0"/>
          <w:numId w:val="60"/>
        </w:numPr>
        <w:spacing w:line="276" w:lineRule="auto"/>
        <w:jc w:val="both"/>
        <w:rPr>
          <w:bCs/>
        </w:rPr>
      </w:pPr>
      <w:r w:rsidRPr="00C11B1B">
        <w:rPr>
          <w:bCs/>
        </w:rPr>
        <w:t>The Water (Prevention and Control of Pollution) Act, 1974</w:t>
      </w:r>
    </w:p>
    <w:p w:rsidR="00144DB7" w:rsidRPr="00C11B1B" w:rsidRDefault="00144DB7" w:rsidP="00B6004C">
      <w:pPr>
        <w:numPr>
          <w:ilvl w:val="0"/>
          <w:numId w:val="60"/>
        </w:numPr>
        <w:spacing w:line="276" w:lineRule="auto"/>
        <w:jc w:val="both"/>
        <w:rPr>
          <w:bCs/>
        </w:rPr>
      </w:pPr>
      <w:r w:rsidRPr="00C11B1B">
        <w:rPr>
          <w:bCs/>
        </w:rPr>
        <w:t>The Air (Prevention and Control of Pollution) Act, 1981</w:t>
      </w:r>
    </w:p>
    <w:p w:rsidR="00144DB7" w:rsidRPr="00C11B1B" w:rsidRDefault="00144DB7" w:rsidP="00B6004C">
      <w:pPr>
        <w:numPr>
          <w:ilvl w:val="0"/>
          <w:numId w:val="60"/>
        </w:numPr>
        <w:spacing w:line="276" w:lineRule="auto"/>
        <w:jc w:val="both"/>
        <w:rPr>
          <w:bCs/>
        </w:rPr>
      </w:pPr>
      <w:r w:rsidRPr="00C11B1B">
        <w:rPr>
          <w:bCs/>
        </w:rPr>
        <w:t>The Indian Forest Act, 1927</w:t>
      </w:r>
    </w:p>
    <w:p w:rsidR="00144DB7" w:rsidRPr="00C11B1B" w:rsidRDefault="00144DB7" w:rsidP="00B6004C">
      <w:pPr>
        <w:numPr>
          <w:ilvl w:val="0"/>
          <w:numId w:val="60"/>
        </w:numPr>
        <w:spacing w:line="276" w:lineRule="auto"/>
        <w:jc w:val="both"/>
        <w:rPr>
          <w:bCs/>
        </w:rPr>
      </w:pPr>
      <w:r w:rsidRPr="00C11B1B">
        <w:rPr>
          <w:bCs/>
        </w:rPr>
        <w:t>The Forest (Conservation) Act, 1980</w:t>
      </w:r>
    </w:p>
    <w:p w:rsidR="00144DB7" w:rsidRPr="00C11B1B" w:rsidRDefault="00144DB7" w:rsidP="00B6004C">
      <w:pPr>
        <w:numPr>
          <w:ilvl w:val="0"/>
          <w:numId w:val="60"/>
        </w:numPr>
        <w:spacing w:line="276" w:lineRule="auto"/>
        <w:jc w:val="both"/>
        <w:rPr>
          <w:bCs/>
        </w:rPr>
      </w:pPr>
      <w:r w:rsidRPr="00C11B1B">
        <w:rPr>
          <w:bCs/>
        </w:rPr>
        <w:t>The Wild Life Protection Act, 1972</w:t>
      </w:r>
    </w:p>
    <w:p w:rsidR="00144DB7" w:rsidRPr="00C11B1B" w:rsidRDefault="00144DB7" w:rsidP="00B6004C">
      <w:pPr>
        <w:numPr>
          <w:ilvl w:val="0"/>
          <w:numId w:val="60"/>
        </w:numPr>
        <w:spacing w:line="276" w:lineRule="auto"/>
        <w:jc w:val="both"/>
        <w:rPr>
          <w:bCs/>
        </w:rPr>
      </w:pPr>
      <w:r w:rsidRPr="00C11B1B">
        <w:rPr>
          <w:bCs/>
        </w:rPr>
        <w:t>The Environment (Protection) Act, 1986</w:t>
      </w:r>
    </w:p>
    <w:p w:rsidR="00144DB7" w:rsidRPr="00C11B1B" w:rsidRDefault="00144DB7" w:rsidP="00B6004C">
      <w:pPr>
        <w:numPr>
          <w:ilvl w:val="0"/>
          <w:numId w:val="60"/>
        </w:numPr>
        <w:spacing w:line="276" w:lineRule="auto"/>
        <w:jc w:val="both"/>
        <w:rPr>
          <w:bCs/>
        </w:rPr>
      </w:pPr>
      <w:r w:rsidRPr="00C11B1B">
        <w:rPr>
          <w:bCs/>
        </w:rPr>
        <w:t>The Public Liability Insurance Act, 1991</w:t>
      </w:r>
    </w:p>
    <w:p w:rsidR="00144DB7" w:rsidRPr="00C11B1B" w:rsidRDefault="00144DB7" w:rsidP="00B6004C">
      <w:pPr>
        <w:numPr>
          <w:ilvl w:val="0"/>
          <w:numId w:val="60"/>
        </w:numPr>
        <w:spacing w:line="276" w:lineRule="auto"/>
        <w:jc w:val="both"/>
        <w:rPr>
          <w:bCs/>
        </w:rPr>
      </w:pPr>
      <w:r w:rsidRPr="00C11B1B">
        <w:rPr>
          <w:bCs/>
        </w:rPr>
        <w:t>The National Environment Tribunal Act, 1995</w:t>
      </w:r>
    </w:p>
    <w:p w:rsidR="00144DB7" w:rsidRPr="00C11B1B" w:rsidRDefault="00144DB7" w:rsidP="00B6004C">
      <w:pPr>
        <w:numPr>
          <w:ilvl w:val="0"/>
          <w:numId w:val="60"/>
        </w:numPr>
        <w:spacing w:line="276" w:lineRule="auto"/>
        <w:jc w:val="both"/>
        <w:rPr>
          <w:bCs/>
        </w:rPr>
      </w:pPr>
      <w:r w:rsidRPr="00C11B1B">
        <w:rPr>
          <w:bCs/>
        </w:rPr>
        <w:t>The National Environment Appellate Authority Act, 1997</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Pr="00F3515D" w:rsidRDefault="00144DB7" w:rsidP="00144DB7">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144DB7" w:rsidRPr="00C11B1B" w:rsidRDefault="00144DB7" w:rsidP="00144DB7">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144DB7" w:rsidRPr="00C11B1B" w:rsidRDefault="00144DB7" w:rsidP="00144DB7">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School of Jurisprudence:</w:t>
            </w:r>
          </w:p>
          <w:p w:rsidR="00144DB7" w:rsidRPr="00C11B1B" w:rsidRDefault="00144DB7" w:rsidP="009440AF">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144DB7" w:rsidRPr="00C11B1B" w:rsidRDefault="00144DB7" w:rsidP="009440AF">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144DB7" w:rsidRPr="00C11B1B" w:rsidRDefault="00144DB7" w:rsidP="00144DB7">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144DB7" w:rsidRPr="00C11B1B" w:rsidRDefault="00144DB7" w:rsidP="00144DB7">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144DB7" w:rsidRPr="00C11B1B" w:rsidRDefault="00144DB7" w:rsidP="00144DB7">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33" w:type="pct"/>
        <w:jc w:val="center"/>
        <w:tblLook w:val="04A0" w:firstRow="1" w:lastRow="0" w:firstColumn="1" w:lastColumn="0" w:noHBand="0" w:noVBand="1"/>
      </w:tblPr>
      <w:tblGrid>
        <w:gridCol w:w="788"/>
        <w:gridCol w:w="763"/>
        <w:gridCol w:w="763"/>
        <w:gridCol w:w="763"/>
        <w:gridCol w:w="763"/>
        <w:gridCol w:w="764"/>
        <w:gridCol w:w="764"/>
        <w:gridCol w:w="764"/>
        <w:gridCol w:w="896"/>
        <w:gridCol w:w="896"/>
        <w:gridCol w:w="896"/>
        <w:gridCol w:w="894"/>
      </w:tblGrid>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rPr>
      </w:pPr>
      <w:r>
        <w:rPr>
          <w:b/>
        </w:rPr>
        <w:br w:type="page"/>
      </w:r>
    </w:p>
    <w:p w:rsidR="00144DB7" w:rsidRPr="00C11B1B" w:rsidRDefault="00144DB7" w:rsidP="00144DB7">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144DB7" w:rsidRDefault="00144DB7" w:rsidP="00144DB7">
      <w:pPr>
        <w:pStyle w:val="BodyA"/>
        <w:spacing w:after="0" w:line="276" w:lineRule="auto"/>
        <w:jc w:val="both"/>
        <w:rPr>
          <w:rFonts w:ascii="Times New Roman" w:hAnsi="Times New Roman" w:cs="Times New Roman"/>
          <w:b/>
          <w:bCs/>
          <w:color w:val="auto"/>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144DB7" w:rsidRPr="00C11B1B" w:rsidRDefault="00144DB7" w:rsidP="00144DB7">
      <w:pPr>
        <w:spacing w:line="276" w:lineRule="auto"/>
        <w:jc w:val="both"/>
      </w:pPr>
      <w:r w:rsidRPr="00C11B1B">
        <w:t xml:space="preserve">The Objective of this Course are to-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144DB7" w:rsidRPr="00C11B1B" w:rsidRDefault="00144DB7" w:rsidP="00144DB7">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144DB7" w:rsidRPr="00C11B1B" w:rsidRDefault="00144DB7" w:rsidP="00144DB7">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144DB7" w:rsidRPr="00C11B1B" w:rsidRDefault="00144DB7" w:rsidP="00144DB7">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144DB7" w:rsidRPr="00C11B1B" w:rsidRDefault="00144DB7" w:rsidP="00144DB7">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144DB7" w:rsidRPr="00C11B1B" w:rsidRDefault="00144DB7" w:rsidP="00144DB7">
      <w:pPr>
        <w:spacing w:line="276" w:lineRule="auto"/>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Introduction  </w:t>
            </w:r>
          </w:p>
          <w:p w:rsidR="00144DB7" w:rsidRPr="00C11B1B" w:rsidRDefault="00144DB7" w:rsidP="009440AF">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Sources of International Law</w:t>
            </w:r>
          </w:p>
          <w:p w:rsidR="00144DB7" w:rsidRPr="00C11B1B" w:rsidRDefault="00144DB7" w:rsidP="009440AF">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Module III: State Recognition, State Jurisdiction and Law of the Sea</w:t>
            </w:r>
          </w:p>
          <w:p w:rsidR="00144DB7" w:rsidRPr="001435DE" w:rsidRDefault="00144DB7" w:rsidP="009440AF">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144DB7" w:rsidRPr="00C11B1B" w:rsidTr="009440AF">
        <w:tc>
          <w:tcPr>
            <w:tcW w:w="3851" w:type="pct"/>
            <w:vAlign w:val="center"/>
          </w:tcPr>
          <w:p w:rsidR="00144DB7" w:rsidRPr="00C11B1B" w:rsidRDefault="00144DB7" w:rsidP="009440AF">
            <w:pPr>
              <w:spacing w:line="276" w:lineRule="auto"/>
              <w:ind w:left="300" w:hanging="300"/>
              <w:jc w:val="both"/>
              <w:rPr>
                <w:b/>
              </w:rPr>
            </w:pPr>
            <w:r w:rsidRPr="00C11B1B">
              <w:rPr>
                <w:b/>
              </w:rPr>
              <w:t>Module IV: Conflict Resolution, War and Neutrality of States</w:t>
            </w:r>
          </w:p>
          <w:p w:rsidR="00144DB7" w:rsidRPr="00C11B1B" w:rsidRDefault="00144DB7" w:rsidP="009440AF">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144DB7" w:rsidRPr="00C11B1B" w:rsidRDefault="00144DB7" w:rsidP="00144DB7">
      <w:pPr>
        <w:spacing w:line="276" w:lineRule="auto"/>
        <w:jc w:val="both"/>
        <w:rPr>
          <w:b/>
        </w:rPr>
      </w:pPr>
      <w:r w:rsidRPr="00C11B1B">
        <w:rPr>
          <w:b/>
        </w:rPr>
        <w:t xml:space="preserve">Text Books: </w:t>
      </w:r>
    </w:p>
    <w:p w:rsidR="00144DB7" w:rsidRPr="00C11B1B" w:rsidRDefault="00144DB7" w:rsidP="00B6004C">
      <w:pPr>
        <w:numPr>
          <w:ilvl w:val="0"/>
          <w:numId w:val="61"/>
        </w:numPr>
        <w:shd w:val="clear" w:color="auto" w:fill="FFFFFF"/>
        <w:spacing w:line="276" w:lineRule="auto"/>
        <w:jc w:val="both"/>
      </w:pPr>
      <w:r w:rsidRPr="00C11B1B">
        <w:t>Oppeniheim(2010).</w:t>
      </w:r>
      <w:r w:rsidRPr="00C11B1B">
        <w:rPr>
          <w:i/>
          <w:iCs/>
        </w:rPr>
        <w:t> International Law, Oxford University Press.</w:t>
      </w:r>
    </w:p>
    <w:p w:rsidR="00144DB7" w:rsidRPr="00C11B1B" w:rsidRDefault="00144DB7" w:rsidP="00B6004C">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144DB7" w:rsidRPr="00C11B1B" w:rsidRDefault="00144DB7" w:rsidP="00B6004C">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144DB7" w:rsidRPr="00C11B1B" w:rsidRDefault="00144DB7" w:rsidP="00B6004C">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144DB7" w:rsidRPr="00C11B1B" w:rsidRDefault="00144DB7" w:rsidP="00B6004C">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144DB7" w:rsidRPr="00C11B1B" w:rsidRDefault="00144DB7" w:rsidP="00B6004C">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144DB7" w:rsidRPr="00C11B1B" w:rsidRDefault="00144DB7" w:rsidP="00B6004C">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144DB7" w:rsidRPr="00C11B1B" w:rsidRDefault="00144DB7" w:rsidP="00B6004C">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144DB7" w:rsidRPr="00C11B1B" w:rsidRDefault="00144DB7" w:rsidP="00144DB7">
      <w:pPr>
        <w:pStyle w:val="BodyText"/>
        <w:spacing w:after="0" w:line="276" w:lineRule="auto"/>
        <w:jc w:val="both"/>
        <w:rPr>
          <w:rFonts w:ascii="Times New Roman" w:hAnsi="Times New Roman" w:cs="Times New Roman"/>
          <w:b/>
          <w:bCs/>
          <w:color w:val="auto"/>
          <w:sz w:val="24"/>
          <w:szCs w:val="24"/>
        </w:rPr>
      </w:pPr>
    </w:p>
    <w:p w:rsidR="00144DB7" w:rsidRPr="001435DE" w:rsidRDefault="00144DB7" w:rsidP="00144DB7">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83"/>
        <w:gridCol w:w="752"/>
        <w:gridCol w:w="754"/>
        <w:gridCol w:w="754"/>
        <w:gridCol w:w="754"/>
        <w:gridCol w:w="754"/>
        <w:gridCol w:w="753"/>
        <w:gridCol w:w="753"/>
        <w:gridCol w:w="902"/>
        <w:gridCol w:w="902"/>
        <w:gridCol w:w="902"/>
        <w:gridCol w:w="894"/>
      </w:tblGrid>
      <w:tr w:rsidR="00144DB7" w:rsidRPr="00C11B1B" w:rsidTr="009440AF">
        <w:trPr>
          <w:trHeight w:val="332"/>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144DB7" w:rsidRPr="00C11B1B" w:rsidTr="009440AF">
        <w:trPr>
          <w:trHeight w:val="323"/>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23"/>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435DE"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144DB7" w:rsidRPr="00C11B1B" w:rsidRDefault="00144DB7" w:rsidP="00144DB7">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144DB7" w:rsidRPr="00C11B1B" w:rsidRDefault="00144DB7" w:rsidP="00144DB7">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144DB7" w:rsidRPr="001435DE" w:rsidRDefault="00144DB7" w:rsidP="00144DB7">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144DB7" w:rsidRPr="001435DE" w:rsidRDefault="00144DB7" w:rsidP="009440AF">
            <w:pPr>
              <w:pBdr>
                <w:top w:val="nil"/>
                <w:left w:val="nil"/>
                <w:bottom w:val="nil"/>
                <w:right w:val="nil"/>
                <w:between w:val="nil"/>
                <w:bar w:val="nil"/>
              </w:pBdr>
              <w:jc w:val="both"/>
            </w:pPr>
            <w:r w:rsidRPr="001435DE">
              <w:t>Concept and Need and International and National initiatives in India; IIC, UNCITRAL, KSID.</w:t>
            </w:r>
          </w:p>
          <w:p w:rsidR="00144DB7" w:rsidRPr="00C11B1B" w:rsidRDefault="00144DB7" w:rsidP="009440AF">
            <w:pPr>
              <w:pBdr>
                <w:top w:val="nil"/>
                <w:left w:val="nil"/>
                <w:bottom w:val="nil"/>
                <w:right w:val="nil"/>
                <w:between w:val="nil"/>
                <w:bar w:val="nil"/>
              </w:pBdr>
              <w:jc w:val="both"/>
            </w:pPr>
            <w:r w:rsidRPr="001435DE">
              <w:t xml:space="preserve">Concept of Arbitration Agreement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2: </w:t>
            </w:r>
            <w:r w:rsidRPr="00C11B1B">
              <w:rPr>
                <w:b/>
              </w:rPr>
              <w:t>Composition of Arbitral Tribunal</w:t>
            </w:r>
          </w:p>
          <w:p w:rsidR="00144DB7" w:rsidRPr="001435DE" w:rsidRDefault="00144DB7" w:rsidP="009440AF">
            <w:pPr>
              <w:pBdr>
                <w:top w:val="nil"/>
                <w:left w:val="nil"/>
                <w:bottom w:val="nil"/>
                <w:right w:val="nil"/>
                <w:between w:val="nil"/>
                <w:bar w:val="nil"/>
              </w:pBdr>
              <w:jc w:val="both"/>
            </w:pPr>
            <w:r w:rsidRPr="001435DE">
              <w:t>Composition, Jurisdiction, Conduct of Arbitral Proceedings</w:t>
            </w:r>
          </w:p>
          <w:p w:rsidR="00144DB7" w:rsidRPr="001435DE" w:rsidRDefault="00144DB7" w:rsidP="009440AF">
            <w:pPr>
              <w:pBdr>
                <w:top w:val="nil"/>
                <w:left w:val="nil"/>
                <w:bottom w:val="nil"/>
                <w:right w:val="nil"/>
                <w:between w:val="nil"/>
                <w:bar w:val="nil"/>
              </w:pBdr>
              <w:jc w:val="both"/>
            </w:pPr>
            <w:r w:rsidRPr="001435DE">
              <w:t>Arbitral Award and termination of proceedings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pPr>
            <w:r w:rsidRPr="00C11B1B">
              <w:rPr>
                <w:b/>
                <w:bCs/>
              </w:rPr>
              <w:t>MODULE 3:</w:t>
            </w:r>
            <w:r w:rsidRPr="00C11B1B">
              <w:rPr>
                <w:b/>
              </w:rPr>
              <w:t>Recourse against Arbitral Award</w:t>
            </w:r>
          </w:p>
          <w:p w:rsidR="00144DB7" w:rsidRPr="001435DE" w:rsidRDefault="00144DB7" w:rsidP="009440AF">
            <w:pPr>
              <w:pBdr>
                <w:top w:val="nil"/>
                <w:left w:val="nil"/>
                <w:bottom w:val="nil"/>
                <w:right w:val="nil"/>
                <w:between w:val="nil"/>
                <w:bar w:val="nil"/>
              </w:pBdr>
              <w:jc w:val="both"/>
            </w:pPr>
            <w:r w:rsidRPr="001435DE">
              <w:t>Application for setting aside Arbitral Award</w:t>
            </w:r>
          </w:p>
          <w:p w:rsidR="00144DB7" w:rsidRPr="001435DE" w:rsidRDefault="00144DB7" w:rsidP="009440AF">
            <w:pPr>
              <w:pBdr>
                <w:top w:val="nil"/>
                <w:left w:val="nil"/>
                <w:bottom w:val="nil"/>
                <w:right w:val="nil"/>
                <w:between w:val="nil"/>
                <w:bar w:val="nil"/>
              </w:pBdr>
              <w:jc w:val="both"/>
            </w:pPr>
            <w:r w:rsidRPr="001435DE">
              <w:lastRenderedPageBreak/>
              <w:t>Finality and enforcement of Arbitral Award</w:t>
            </w:r>
          </w:p>
          <w:p w:rsidR="00144DB7" w:rsidRPr="001435DE" w:rsidRDefault="00144DB7" w:rsidP="009440AF">
            <w:pPr>
              <w:pBdr>
                <w:top w:val="nil"/>
                <w:left w:val="nil"/>
                <w:bottom w:val="nil"/>
                <w:right w:val="nil"/>
                <w:between w:val="nil"/>
                <w:bar w:val="nil"/>
              </w:pBdr>
              <w:jc w:val="both"/>
            </w:pPr>
            <w:r w:rsidRPr="001435DE">
              <w:t>appealable orders</w:t>
            </w:r>
          </w:p>
          <w:p w:rsidR="00144DB7" w:rsidRPr="001435DE" w:rsidRDefault="00144DB7" w:rsidP="009440AF">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247"/>
        </w:trPr>
        <w:tc>
          <w:tcPr>
            <w:tcW w:w="3851" w:type="pct"/>
            <w:vAlign w:val="center"/>
          </w:tcPr>
          <w:p w:rsidR="00144DB7" w:rsidRPr="00C11B1B" w:rsidRDefault="00144DB7" w:rsidP="009440AF">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144DB7" w:rsidRPr="001435DE" w:rsidRDefault="00144DB7" w:rsidP="009440AF">
            <w:pPr>
              <w:pBdr>
                <w:top w:val="nil"/>
                <w:left w:val="nil"/>
                <w:bottom w:val="nil"/>
                <w:right w:val="nil"/>
                <w:between w:val="nil"/>
                <w:bar w:val="nil"/>
              </w:pBdr>
              <w:jc w:val="both"/>
            </w:pPr>
            <w:r w:rsidRPr="001435DE">
              <w:t>Negotiation / Consultation, Mediation</w:t>
            </w:r>
          </w:p>
          <w:p w:rsidR="00144DB7" w:rsidRPr="001435DE" w:rsidRDefault="00144DB7" w:rsidP="009440AF">
            <w:pPr>
              <w:pBdr>
                <w:top w:val="nil"/>
                <w:left w:val="nil"/>
                <w:bottom w:val="nil"/>
                <w:right w:val="nil"/>
                <w:between w:val="nil"/>
                <w:bar w:val="nil"/>
              </w:pBdr>
              <w:jc w:val="both"/>
            </w:pPr>
            <w:r w:rsidRPr="001435DE">
              <w:t>Conciliation: Nature, Scope and Methods</w:t>
            </w:r>
          </w:p>
          <w:p w:rsidR="00144DB7" w:rsidRPr="001435DE" w:rsidRDefault="00144DB7" w:rsidP="009440AF">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144DB7" w:rsidRPr="00C11B1B" w:rsidRDefault="00144DB7" w:rsidP="00144DB7">
      <w:pPr>
        <w:pStyle w:val="BodyA"/>
        <w:spacing w:after="0" w:line="276" w:lineRule="auto"/>
        <w:jc w:val="both"/>
        <w:rPr>
          <w:rFonts w:ascii="Times New Roman" w:eastAsia="Times New Roman" w:hAnsi="Times New Roman" w:cs="Times New Roman"/>
          <w:i/>
          <w:sz w:val="24"/>
          <w:szCs w:val="24"/>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B6004C">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144DB7" w:rsidRPr="00C11B1B" w:rsidRDefault="00144DB7" w:rsidP="00B6004C">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435DE"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1435DE"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94"/>
        <w:gridCol w:w="763"/>
        <w:gridCol w:w="763"/>
        <w:gridCol w:w="763"/>
        <w:gridCol w:w="763"/>
        <w:gridCol w:w="763"/>
        <w:gridCol w:w="763"/>
        <w:gridCol w:w="763"/>
        <w:gridCol w:w="914"/>
        <w:gridCol w:w="914"/>
        <w:gridCol w:w="914"/>
        <w:gridCol w:w="908"/>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002479"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002479" w:rsidRDefault="00002479">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SUMMER INTERNSHIP - III</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the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1435DE" w:rsidRDefault="00144DB7" w:rsidP="00144DB7">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C11B1B" w:rsidTr="009440AF">
        <w:tc>
          <w:tcPr>
            <w:tcW w:w="345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453" w:type="pct"/>
            <w:vAlign w:val="center"/>
          </w:tcPr>
          <w:p w:rsidR="00144DB7" w:rsidRPr="00C11B1B" w:rsidRDefault="00144DB7" w:rsidP="009440AF">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w:t>
            </w:r>
            <w:r w:rsidRPr="00C11B1B">
              <w:lastRenderedPageBreak/>
              <w:t xml:space="preserve">on the practical knowledge they have gained </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144DB7" w:rsidRPr="00C11B1B" w:rsidRDefault="00144DB7" w:rsidP="00B6004C">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144DB7" w:rsidRPr="00C11B1B" w:rsidRDefault="00144DB7" w:rsidP="00B6004C">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144DB7" w:rsidRPr="00C11B1B" w:rsidRDefault="00144DB7" w:rsidP="00B6004C">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C11B1B"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bCs/>
                <w:lang w:val="de-DE"/>
              </w:rPr>
            </w:pPr>
            <w:r w:rsidRPr="00C11B1B">
              <w:t>Attendance (Regularity in meeting the supervisor)</w:t>
            </w:r>
          </w:p>
        </w:tc>
      </w:tr>
      <w:tr w:rsidR="00144DB7" w:rsidRPr="00C11B1B"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1E25" w:rsidRDefault="00144DB7" w:rsidP="009440AF">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main thrust of this Course shall be to acquaint the students on the developments of Human Rights Law and the working of different Human Rights Institutions.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144DB7" w:rsidRPr="00101E25"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 ORIGIN AND DEVELOPMENT OF HUMAN RIGHTS</w:t>
            </w:r>
          </w:p>
          <w:p w:rsidR="00144DB7" w:rsidRPr="00C11B1B" w:rsidRDefault="00144DB7" w:rsidP="009440AF">
            <w:pPr>
              <w:spacing w:line="276" w:lineRule="auto"/>
              <w:jc w:val="both"/>
            </w:pPr>
            <w:r w:rsidRPr="00C11B1B">
              <w:t>History, Evolution, Growth of Human Rights in India and World</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UNITED NATIONS AND HUMAN RIGHTS</w:t>
            </w:r>
          </w:p>
          <w:p w:rsidR="00144DB7" w:rsidRPr="00101E25" w:rsidRDefault="00144DB7" w:rsidP="009440AF">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754"/>
        </w:trPr>
        <w:tc>
          <w:tcPr>
            <w:tcW w:w="3844" w:type="pct"/>
            <w:vAlign w:val="center"/>
          </w:tcPr>
          <w:p w:rsidR="00144DB7" w:rsidRPr="00C11B1B" w:rsidRDefault="00144DB7" w:rsidP="009440AF">
            <w:pPr>
              <w:spacing w:line="276" w:lineRule="auto"/>
              <w:jc w:val="both"/>
              <w:rPr>
                <w:b/>
              </w:rPr>
            </w:pPr>
            <w:r w:rsidRPr="00C11B1B">
              <w:rPr>
                <w:b/>
              </w:rPr>
              <w:t>MODULE III: COLLECTIVE RIGHTS</w:t>
            </w:r>
          </w:p>
          <w:p w:rsidR="00144DB7" w:rsidRPr="00C11B1B" w:rsidRDefault="00144DB7" w:rsidP="009440AF">
            <w:pPr>
              <w:spacing w:line="276" w:lineRule="auto"/>
              <w:jc w:val="both"/>
            </w:pPr>
            <w:r w:rsidRPr="00C11B1B">
              <w:t>Right to Development, Environment, Peace and Security.</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HUMAN RIGHTS AND EMERGING BRANCHES OF LAW</w:t>
            </w:r>
          </w:p>
          <w:p w:rsidR="00144DB7" w:rsidRPr="00C11B1B" w:rsidRDefault="00144DB7" w:rsidP="009440AF">
            <w:pPr>
              <w:spacing w:line="276" w:lineRule="auto"/>
              <w:jc w:val="both"/>
            </w:pPr>
            <w:r w:rsidRPr="00C11B1B">
              <w:t>Copyright, Patent, Geographical Indications, Globalization, Trade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HUMAN RIGHTS ENFORCEMENT IN INDIA</w:t>
            </w:r>
          </w:p>
          <w:p w:rsidR="00144DB7" w:rsidRPr="00C11B1B" w:rsidRDefault="00144DB7" w:rsidP="009440AF">
            <w:pPr>
              <w:spacing w:line="276" w:lineRule="auto"/>
              <w:jc w:val="both"/>
            </w:pPr>
            <w:r w:rsidRPr="00C11B1B">
              <w:t>Role of Constitution, Role of Judiciary; National Institutions: NHRC, NCW,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144DB7" w:rsidRPr="00C11B1B" w:rsidRDefault="00144DB7" w:rsidP="00B6004C">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144DB7" w:rsidRPr="00C11B1B" w:rsidRDefault="00144DB7" w:rsidP="00B6004C">
      <w:pPr>
        <w:numPr>
          <w:ilvl w:val="0"/>
          <w:numId w:val="58"/>
        </w:numPr>
        <w:spacing w:line="276" w:lineRule="auto"/>
        <w:jc w:val="both"/>
      </w:pPr>
      <w:r w:rsidRPr="00C11B1B">
        <w:t xml:space="preserve">Kazmi F. (2017). </w:t>
      </w:r>
      <w:r w:rsidRPr="00C11B1B">
        <w:rPr>
          <w:i/>
          <w:iCs/>
        </w:rPr>
        <w:t>Human Rights.</w:t>
      </w:r>
    </w:p>
    <w:p w:rsidR="00144DB7" w:rsidRPr="00C11B1B" w:rsidRDefault="00144DB7" w:rsidP="00B6004C">
      <w:pPr>
        <w:numPr>
          <w:ilvl w:val="0"/>
          <w:numId w:val="58"/>
        </w:numPr>
        <w:spacing w:line="276" w:lineRule="auto"/>
        <w:jc w:val="both"/>
      </w:pPr>
      <w:r w:rsidRPr="00C11B1B">
        <w:t xml:space="preserve">Sawrup J. (2009). </w:t>
      </w:r>
      <w:r w:rsidRPr="00C11B1B">
        <w:rPr>
          <w:i/>
          <w:iCs/>
        </w:rPr>
        <w:t>Human Rights and Fundamental Freedom.</w:t>
      </w:r>
    </w:p>
    <w:p w:rsidR="00144DB7" w:rsidRPr="00C11B1B" w:rsidRDefault="00144DB7" w:rsidP="00B6004C">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144DB7" w:rsidRPr="00C11B1B" w:rsidRDefault="00144DB7" w:rsidP="00B6004C">
      <w:pPr>
        <w:numPr>
          <w:ilvl w:val="0"/>
          <w:numId w:val="58"/>
        </w:numPr>
        <w:spacing w:line="276" w:lineRule="auto"/>
        <w:jc w:val="both"/>
      </w:pPr>
      <w:r w:rsidRPr="00C11B1B">
        <w:t xml:space="preserve">Khare S.C. (2008).  </w:t>
      </w:r>
      <w:r w:rsidRPr="00C11B1B">
        <w:rPr>
          <w:i/>
          <w:iCs/>
        </w:rPr>
        <w:t>Human Rights and United Nations.</w:t>
      </w:r>
    </w:p>
    <w:p w:rsidR="00144DB7" w:rsidRPr="00C11B1B" w:rsidRDefault="00144DB7" w:rsidP="00B6004C">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144DB7" w:rsidRPr="00C11B1B" w:rsidRDefault="00144DB7" w:rsidP="00B6004C">
      <w:pPr>
        <w:numPr>
          <w:ilvl w:val="0"/>
          <w:numId w:val="59"/>
        </w:numPr>
        <w:spacing w:line="276" w:lineRule="auto"/>
        <w:jc w:val="both"/>
      </w:pPr>
      <w:r w:rsidRPr="00C11B1B">
        <w:t xml:space="preserve">Robertson A.B (2011). </w:t>
      </w:r>
      <w:r w:rsidRPr="00C11B1B">
        <w:rPr>
          <w:i/>
          <w:iCs/>
        </w:rPr>
        <w:t>Human Rights in National and International Law.</w:t>
      </w:r>
    </w:p>
    <w:p w:rsidR="00144DB7" w:rsidRPr="00C11B1B" w:rsidRDefault="00144DB7" w:rsidP="00B6004C">
      <w:pPr>
        <w:numPr>
          <w:ilvl w:val="0"/>
          <w:numId w:val="59"/>
        </w:numPr>
        <w:spacing w:line="276" w:lineRule="auto"/>
        <w:jc w:val="both"/>
      </w:pPr>
      <w:r w:rsidRPr="00C11B1B">
        <w:t xml:space="preserve">Lauterpacht E. (2008). </w:t>
      </w:r>
      <w:r w:rsidRPr="00C11B1B">
        <w:rPr>
          <w:i/>
          <w:iCs/>
        </w:rPr>
        <w:t>International Law and Human Rights.</w:t>
      </w:r>
    </w:p>
    <w:p w:rsidR="00144DB7" w:rsidRPr="00C11B1B" w:rsidRDefault="00144DB7" w:rsidP="00B6004C">
      <w:pPr>
        <w:numPr>
          <w:ilvl w:val="0"/>
          <w:numId w:val="59"/>
        </w:numPr>
        <w:spacing w:line="276" w:lineRule="auto"/>
        <w:jc w:val="both"/>
      </w:pPr>
      <w:r w:rsidRPr="00C11B1B">
        <w:t xml:space="preserve">Lavis Sohn  &amp; Burgenthal (2003). </w:t>
      </w:r>
      <w:r w:rsidRPr="00C11B1B">
        <w:rPr>
          <w:i/>
          <w:iCs/>
        </w:rPr>
        <w:t>International Protection of Human Rights.</w:t>
      </w:r>
    </w:p>
    <w:p w:rsidR="00144DB7" w:rsidRPr="00C11B1B" w:rsidRDefault="00144DB7" w:rsidP="00B6004C">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2</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C11B1B"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INDIAN FEDRALISM</w:t>
            </w:r>
          </w:p>
          <w:p w:rsidR="00144DB7" w:rsidRPr="00C11B1B"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b/>
              </w:rPr>
            </w:pPr>
            <w:r w:rsidRPr="00C11B1B">
              <w:rPr>
                <w:b/>
              </w:rPr>
              <w:t>Constitutional Law I and II</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144DB7" w:rsidRPr="00C11B1B" w:rsidRDefault="00144DB7" w:rsidP="00144DB7">
      <w:pPr>
        <w:spacing w:line="276" w:lineRule="auto"/>
        <w:jc w:val="both"/>
        <w:rPr>
          <w:b/>
          <w:bCs/>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pPr>
      <w:r w:rsidRPr="00C11B1B">
        <w:t>CO1: Discuss the concept of the Indian Federalism and importance of the Cooperative Federalism.</w:t>
      </w:r>
    </w:p>
    <w:p w:rsidR="00144DB7" w:rsidRPr="00C11B1B" w:rsidRDefault="00144DB7" w:rsidP="00144DB7">
      <w:pPr>
        <w:spacing w:line="276" w:lineRule="auto"/>
        <w:jc w:val="both"/>
      </w:pPr>
      <w:r w:rsidRPr="00C11B1B">
        <w:t>CO2: Explain the principle of Legislative and Administrative Relation between Union and State</w:t>
      </w:r>
    </w:p>
    <w:p w:rsidR="00144DB7" w:rsidRPr="00C11B1B" w:rsidRDefault="00144DB7" w:rsidP="00144DB7">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144DB7" w:rsidRPr="00C11B1B" w:rsidRDefault="00144DB7" w:rsidP="00144DB7">
      <w:pPr>
        <w:tabs>
          <w:tab w:val="left" w:pos="360"/>
        </w:tabs>
        <w:spacing w:line="276" w:lineRule="auto"/>
        <w:jc w:val="both"/>
      </w:pPr>
      <w:r w:rsidRPr="00C11B1B">
        <w:t>CO4: Discuss the principles of Emergency.</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C11B1B"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C11B1B"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rPr>
            </w:pPr>
            <w:r w:rsidRPr="00C11B1B">
              <w:rPr>
                <w:b/>
                <w:bCs/>
              </w:rPr>
              <w:lastRenderedPageBreak/>
              <w:t xml:space="preserve">MODULE 1: </w:t>
            </w:r>
            <w:r w:rsidRPr="00C11B1B">
              <w:rPr>
                <w:b/>
              </w:rPr>
              <w:t xml:space="preserve">FEDERALISM: SOME BASIC CONCEPTS </w:t>
            </w:r>
          </w:p>
          <w:p w:rsidR="00144DB7" w:rsidRPr="00C11B1B" w:rsidRDefault="00144DB7" w:rsidP="009440AF">
            <w:pPr>
              <w:spacing w:line="276" w:lineRule="auto"/>
              <w:jc w:val="both"/>
            </w:pPr>
            <w:r w:rsidRPr="00C11B1B">
              <w:t xml:space="preserve">1.1 The concepts of Constitution and Constitutional Law </w:t>
            </w:r>
          </w:p>
          <w:p w:rsidR="00144DB7" w:rsidRPr="00C11B1B" w:rsidRDefault="00144DB7" w:rsidP="009440AF">
            <w:pPr>
              <w:spacing w:line="276" w:lineRule="auto"/>
              <w:jc w:val="both"/>
            </w:pPr>
            <w:r w:rsidRPr="00C11B1B">
              <w:t xml:space="preserve">1.2 Constitutionalism: the idea of limited government. </w:t>
            </w:r>
          </w:p>
          <w:p w:rsidR="00144DB7" w:rsidRPr="00C11B1B" w:rsidRDefault="00144DB7" w:rsidP="009440AF">
            <w:pPr>
              <w:spacing w:line="276" w:lineRule="auto"/>
              <w:jc w:val="both"/>
            </w:pPr>
            <w:r w:rsidRPr="00C11B1B">
              <w:t xml:space="preserve">1.3 Federalism, an aspect of Constitutionalism. </w:t>
            </w:r>
          </w:p>
          <w:p w:rsidR="00144DB7" w:rsidRPr="00C11B1B" w:rsidRDefault="00144DB7" w:rsidP="009440AF">
            <w:pPr>
              <w:spacing w:line="276" w:lineRule="auto"/>
              <w:jc w:val="both"/>
            </w:pPr>
            <w:r w:rsidRPr="00C11B1B">
              <w:t xml:space="preserve">1.4 Confederation and Federation: fundamental distinctions; </w:t>
            </w:r>
          </w:p>
          <w:p w:rsidR="00144DB7" w:rsidRPr="00C11B1B" w:rsidRDefault="00144DB7" w:rsidP="009440AF">
            <w:pPr>
              <w:spacing w:line="276" w:lineRule="auto"/>
              <w:jc w:val="both"/>
            </w:pPr>
            <w:r w:rsidRPr="00C11B1B">
              <w:t xml:space="preserve">1.5 Basic Characteristics of a Federal Constitution </w:t>
            </w:r>
          </w:p>
          <w:p w:rsidR="00144DB7" w:rsidRPr="00C11B1B" w:rsidRDefault="00144DB7" w:rsidP="009440AF">
            <w:pPr>
              <w:spacing w:line="276" w:lineRule="auto"/>
              <w:jc w:val="both"/>
            </w:pPr>
            <w:r w:rsidRPr="00C11B1B">
              <w:t xml:space="preserve">1.6 Federal nature of Indian Constitution </w:t>
            </w:r>
          </w:p>
          <w:p w:rsidR="00144DB7" w:rsidRPr="00C11B1B" w:rsidRDefault="00144DB7" w:rsidP="009440AF">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 xml:space="preserve">MODULE 2: </w:t>
            </w:r>
            <w:r w:rsidRPr="00C11B1B">
              <w:rPr>
                <w:b/>
              </w:rPr>
              <w:t xml:space="preserve">LEGISLATIVE RELATIONS BETWEEN THE UNION AND THE STATES </w:t>
            </w:r>
          </w:p>
          <w:p w:rsidR="00144DB7" w:rsidRPr="00C11B1B" w:rsidRDefault="00144DB7" w:rsidP="009440AF">
            <w:pPr>
              <w:spacing w:line="276" w:lineRule="auto"/>
              <w:jc w:val="both"/>
            </w:pPr>
            <w:r w:rsidRPr="00C11B1B">
              <w:t xml:space="preserve">2.1 Territorial limits of legislative powers- Doctrine of territorial nexus </w:t>
            </w:r>
          </w:p>
          <w:p w:rsidR="00144DB7" w:rsidRPr="00C11B1B" w:rsidRDefault="00144DB7" w:rsidP="009440AF">
            <w:pPr>
              <w:spacing w:line="276" w:lineRule="auto"/>
              <w:jc w:val="both"/>
            </w:pPr>
            <w:r w:rsidRPr="00C11B1B">
              <w:t xml:space="preserve">2.2 Subject-wise distribution of powers- Rules of judicial interpretation </w:t>
            </w:r>
          </w:p>
          <w:p w:rsidR="00144DB7" w:rsidRPr="00C11B1B" w:rsidRDefault="00144DB7" w:rsidP="009440AF">
            <w:pPr>
              <w:spacing w:line="276" w:lineRule="auto"/>
              <w:jc w:val="both"/>
            </w:pPr>
            <w:r w:rsidRPr="00C11B1B">
              <w:t xml:space="preserve">2.3 Inter-relation of entries- Industry, Law and order, Intoxicating liquor, Higher education </w:t>
            </w:r>
          </w:p>
          <w:p w:rsidR="00144DB7" w:rsidRPr="00C11B1B" w:rsidRDefault="00144DB7" w:rsidP="009440AF">
            <w:pPr>
              <w:spacing w:line="276" w:lineRule="auto"/>
              <w:jc w:val="both"/>
            </w:pPr>
            <w:r w:rsidRPr="00C11B1B">
              <w:t xml:space="preserve">2.4 Residuary Powers </w:t>
            </w:r>
          </w:p>
          <w:p w:rsidR="00144DB7" w:rsidRPr="00C11B1B" w:rsidRDefault="00144DB7" w:rsidP="009440AF">
            <w:pPr>
              <w:spacing w:line="276" w:lineRule="auto"/>
              <w:jc w:val="both"/>
            </w:pPr>
            <w:r w:rsidRPr="00C11B1B">
              <w:t xml:space="preserve">2.5 Parliamentary legislation in State field </w:t>
            </w:r>
          </w:p>
          <w:p w:rsidR="00144DB7" w:rsidRPr="00C11B1B" w:rsidRDefault="00144DB7" w:rsidP="009440AF">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144DB7" w:rsidRPr="00C11B1B"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144DB7" w:rsidRPr="00C11B1B" w:rsidRDefault="00144DB7" w:rsidP="009440AF">
            <w:pPr>
              <w:spacing w:line="276" w:lineRule="auto"/>
              <w:jc w:val="both"/>
            </w:pPr>
            <w:r w:rsidRPr="00C11B1B">
              <w:t xml:space="preserve">3.1 Distribution of Executive Powers </w:t>
            </w:r>
          </w:p>
          <w:p w:rsidR="00144DB7" w:rsidRPr="00C11B1B" w:rsidRDefault="00144DB7" w:rsidP="009440AF">
            <w:pPr>
              <w:spacing w:line="276" w:lineRule="auto"/>
              <w:jc w:val="both"/>
            </w:pPr>
            <w:r w:rsidRPr="00C11B1B">
              <w:t xml:space="preserve">3.2 Centre-State Administrative Co-ordination - Inter-governmental Delegation of Functions </w:t>
            </w:r>
          </w:p>
          <w:p w:rsidR="00144DB7" w:rsidRPr="00C11B1B" w:rsidRDefault="00144DB7" w:rsidP="009440AF">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4:</w:t>
            </w:r>
            <w:r w:rsidRPr="00C11B1B">
              <w:rPr>
                <w:b/>
              </w:rPr>
              <w:t xml:space="preserve">EMERGENCY </w:t>
            </w:r>
          </w:p>
          <w:p w:rsidR="00144DB7" w:rsidRPr="00C11B1B" w:rsidRDefault="00144DB7" w:rsidP="009440AF">
            <w:pPr>
              <w:spacing w:line="276" w:lineRule="auto"/>
              <w:jc w:val="both"/>
            </w:pPr>
            <w:r w:rsidRPr="00C11B1B">
              <w:t xml:space="preserve">4.1 Emergency- Meaning, Kinds and purpose </w:t>
            </w:r>
          </w:p>
          <w:p w:rsidR="00144DB7" w:rsidRPr="00C11B1B" w:rsidRDefault="00144DB7" w:rsidP="009440AF">
            <w:pPr>
              <w:spacing w:line="276" w:lineRule="auto"/>
              <w:jc w:val="both"/>
            </w:pPr>
            <w:r w:rsidRPr="00C11B1B">
              <w:t xml:space="preserve">4.2 Centre’s duty to protect the States </w:t>
            </w:r>
          </w:p>
          <w:p w:rsidR="00144DB7" w:rsidRPr="00C11B1B" w:rsidRDefault="00144DB7" w:rsidP="009440AF">
            <w:pPr>
              <w:spacing w:line="276" w:lineRule="auto"/>
              <w:jc w:val="both"/>
            </w:pPr>
            <w:r w:rsidRPr="00C11B1B">
              <w:t xml:space="preserve">4.3 Justiciability of proclamation made under Article 356 </w:t>
            </w:r>
          </w:p>
          <w:p w:rsidR="00144DB7" w:rsidRPr="00C11B1B" w:rsidRDefault="00144DB7" w:rsidP="009440AF">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V:</w:t>
            </w:r>
            <w:r w:rsidRPr="00C11B1B">
              <w:rPr>
                <w:b/>
              </w:rPr>
              <w:t xml:space="preserve"> FINANCIAL RELATIONS </w:t>
            </w:r>
          </w:p>
          <w:p w:rsidR="00144DB7" w:rsidRPr="00C11B1B" w:rsidRDefault="00144DB7" w:rsidP="009440AF">
            <w:pPr>
              <w:spacing w:line="276" w:lineRule="auto"/>
              <w:jc w:val="both"/>
            </w:pPr>
            <w:r w:rsidRPr="00C11B1B">
              <w:t xml:space="preserve">5.1 Factors responsible for sub-ordination of States </w:t>
            </w:r>
          </w:p>
          <w:p w:rsidR="00144DB7" w:rsidRPr="00C11B1B" w:rsidRDefault="00144DB7" w:rsidP="009440AF">
            <w:pPr>
              <w:spacing w:line="276" w:lineRule="auto"/>
              <w:jc w:val="both"/>
            </w:pPr>
            <w:r w:rsidRPr="00C11B1B">
              <w:t xml:space="preserve">5.2 Distribution of Fiscal Power </w:t>
            </w:r>
          </w:p>
          <w:p w:rsidR="00144DB7" w:rsidRPr="00C11B1B" w:rsidRDefault="00144DB7" w:rsidP="009440AF">
            <w:pPr>
              <w:spacing w:line="276" w:lineRule="auto"/>
              <w:jc w:val="both"/>
            </w:pPr>
            <w:r w:rsidRPr="00C11B1B">
              <w:t xml:space="preserve">5.3 Restriction of fiscal power </w:t>
            </w:r>
          </w:p>
          <w:p w:rsidR="00144DB7" w:rsidRPr="00C11B1B" w:rsidRDefault="00144DB7" w:rsidP="009440AF">
            <w:pPr>
              <w:spacing w:line="276" w:lineRule="auto"/>
              <w:jc w:val="both"/>
            </w:pPr>
            <w:r w:rsidRPr="00C11B1B">
              <w:t xml:space="preserve">5.4 Distribution of Tax Revenue </w:t>
            </w:r>
          </w:p>
          <w:p w:rsidR="00144DB7" w:rsidRPr="00C11B1B" w:rsidRDefault="00144DB7" w:rsidP="009440AF">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 AMENDMENTS </w:t>
            </w:r>
          </w:p>
          <w:p w:rsidR="00144DB7" w:rsidRPr="00C11B1B" w:rsidRDefault="00144DB7" w:rsidP="009440AF">
            <w:pPr>
              <w:spacing w:line="276" w:lineRule="auto"/>
              <w:jc w:val="both"/>
            </w:pPr>
            <w:r w:rsidRPr="00C11B1B">
              <w:t>6.1 Need for amending the Constitution</w:t>
            </w:r>
          </w:p>
          <w:p w:rsidR="00144DB7" w:rsidRPr="00C11B1B" w:rsidRDefault="00144DB7" w:rsidP="009440AF">
            <w:pPr>
              <w:spacing w:line="276" w:lineRule="auto"/>
              <w:jc w:val="both"/>
            </w:pPr>
            <w:r w:rsidRPr="00C11B1B">
              <w:t xml:space="preserve"> 6.2 Procedure for Amendment </w:t>
            </w:r>
          </w:p>
          <w:p w:rsidR="00144DB7" w:rsidRPr="00C11B1B" w:rsidRDefault="00144DB7" w:rsidP="009440AF">
            <w:pPr>
              <w:spacing w:line="276" w:lineRule="auto"/>
              <w:jc w:val="both"/>
            </w:pPr>
            <w:r w:rsidRPr="00C11B1B">
              <w:t xml:space="preserve">6.3 Amenability of the Indian Constitution </w:t>
            </w:r>
          </w:p>
          <w:p w:rsidR="00144DB7" w:rsidRPr="003D74C3" w:rsidRDefault="00144DB7" w:rsidP="009440AF">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–VII: CONCEPT OF COOPERATIVE FEDERALISM IN INDIA </w:t>
            </w:r>
          </w:p>
          <w:p w:rsidR="00144DB7" w:rsidRPr="00C11B1B" w:rsidRDefault="00144DB7" w:rsidP="009440AF">
            <w:pPr>
              <w:spacing w:line="276" w:lineRule="auto"/>
              <w:jc w:val="both"/>
            </w:pPr>
            <w:r w:rsidRPr="00C11B1B">
              <w:t xml:space="preserve">7.1 India towards cooperative federalism-Inter-State Water Disputes: Role of The Union (Article 262); </w:t>
            </w:r>
          </w:p>
          <w:p w:rsidR="00144DB7" w:rsidRPr="00C11B1B" w:rsidRDefault="00144DB7" w:rsidP="009440AF">
            <w:pPr>
              <w:spacing w:line="276" w:lineRule="auto"/>
              <w:jc w:val="both"/>
            </w:pPr>
            <w:r w:rsidRPr="00C11B1B">
              <w:t xml:space="preserve">7.2 Inter-Governmental Cooperation in solving administrative problems/issues: Full faith and credit clause (Article 261), The role of the Inter- State Council (Article </w:t>
            </w:r>
            <w:r w:rsidRPr="00C11B1B">
              <w:lastRenderedPageBreak/>
              <w:t xml:space="preserve">263), Zonal Councils </w:t>
            </w:r>
          </w:p>
          <w:p w:rsidR="00144DB7" w:rsidRPr="00C11B1B" w:rsidRDefault="00144DB7" w:rsidP="009440AF">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spacing w:line="276" w:lineRule="auto"/>
        <w:jc w:val="both"/>
        <w:rPr>
          <w:b/>
        </w:rPr>
      </w:pPr>
      <w:r w:rsidRPr="00C11B1B">
        <w:rPr>
          <w:b/>
        </w:rPr>
        <w:t>Text Books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144DB7" w:rsidRPr="00C11B1B" w:rsidRDefault="00144DB7" w:rsidP="00144DB7">
      <w:pPr>
        <w:spacing w:line="276" w:lineRule="auto"/>
        <w:jc w:val="both"/>
        <w:rPr>
          <w:b/>
        </w:rPr>
      </w:pPr>
      <w:r w:rsidRPr="00C11B1B">
        <w:rPr>
          <w:b/>
        </w:rPr>
        <w:t>Reference Books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 xml:space="preserve">REPORTS:  </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144DB7" w:rsidRDefault="00144DB7" w:rsidP="00144DB7">
      <w:pPr>
        <w:pStyle w:val="BodyText"/>
        <w:spacing w:after="0" w:line="276" w:lineRule="auto"/>
        <w:jc w:val="both"/>
        <w:rPr>
          <w:rFonts w:ascii="Times New Roman" w:hAnsi="Times New Roman" w:cs="Times New Roman"/>
          <w:b/>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820"/>
        <w:gridCol w:w="822"/>
        <w:gridCol w:w="820"/>
        <w:gridCol w:w="822"/>
        <w:gridCol w:w="820"/>
        <w:gridCol w:w="822"/>
        <w:gridCol w:w="819"/>
        <w:gridCol w:w="821"/>
        <w:gridCol w:w="819"/>
        <w:gridCol w:w="821"/>
        <w:gridCol w:w="819"/>
        <w:gridCol w:w="821"/>
      </w:tblGrid>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144DB7" w:rsidRDefault="00144DB7" w:rsidP="00144DB7">
      <w:pPr>
        <w:spacing w:after="160" w:line="259" w:lineRule="auto"/>
      </w:pPr>
      <w:r>
        <w:br w:type="page"/>
      </w:r>
    </w:p>
    <w:p w:rsidR="00144DB7" w:rsidRPr="00B02A70" w:rsidRDefault="00144DB7" w:rsidP="00144DB7">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B02A70" w:rsidTr="009440AF">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B02A70" w:rsidRDefault="00144DB7" w:rsidP="009440AF">
            <w:pPr>
              <w:spacing w:line="276" w:lineRule="auto"/>
              <w:jc w:val="center"/>
              <w:rPr>
                <w:b/>
              </w:rPr>
            </w:pPr>
            <w:r w:rsidRPr="00B02A70">
              <w:rPr>
                <w:b/>
              </w:rPr>
              <w:t>FUNDAMENTALS OF FORENSIC SCIENCE (Forensic Science I)</w:t>
            </w:r>
          </w:p>
          <w:p w:rsidR="00144DB7" w:rsidRPr="00B02A70" w:rsidRDefault="00144DB7" w:rsidP="009440AF">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bl>
    <w:p w:rsidR="00144DB7" w:rsidRPr="00B02A70" w:rsidRDefault="00144DB7" w:rsidP="00144DB7">
      <w:pPr>
        <w:spacing w:line="276" w:lineRule="auto"/>
        <w:rPr>
          <w:b/>
          <w:color w:val="000000"/>
        </w:rPr>
      </w:pPr>
    </w:p>
    <w:p w:rsidR="00144DB7" w:rsidRPr="00B02A70" w:rsidRDefault="00144DB7" w:rsidP="00144DB7">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144DB7" w:rsidRPr="00B02A70" w:rsidRDefault="00144DB7" w:rsidP="00144DB7">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144DB7" w:rsidRPr="00B02A70" w:rsidRDefault="00144DB7" w:rsidP="00144DB7">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144DB7" w:rsidRPr="00B02A70" w:rsidRDefault="00144DB7" w:rsidP="00B6004C">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144DB7" w:rsidRPr="00B02A70" w:rsidRDefault="00144DB7" w:rsidP="00144DB7">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144DB7" w:rsidRPr="00B02A70" w:rsidRDefault="00144DB7" w:rsidP="00144DB7">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144DB7" w:rsidRPr="00B02A70" w:rsidRDefault="00144DB7" w:rsidP="00144DB7">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144DB7" w:rsidRPr="00B02A70" w:rsidRDefault="00144DB7" w:rsidP="00144DB7">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144DB7" w:rsidRPr="00B02A70" w:rsidRDefault="00144DB7" w:rsidP="00144DB7">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619"/>
        <w:gridCol w:w="1128"/>
        <w:gridCol w:w="1146"/>
      </w:tblGrid>
      <w:tr w:rsidR="00144DB7" w:rsidRPr="00B02A70"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spacing w:line="276" w:lineRule="auto"/>
              <w:rPr>
                <w:b/>
                <w:sz w:val="24"/>
                <w:szCs w:val="24"/>
              </w:rPr>
            </w:pPr>
            <w:r w:rsidRPr="00B02A70">
              <w:rPr>
                <w:b/>
                <w:bCs/>
                <w:sz w:val="24"/>
                <w:szCs w:val="24"/>
              </w:rPr>
              <w:lastRenderedPageBreak/>
              <w:t>MODULE 1:</w:t>
            </w:r>
            <w:r w:rsidRPr="00B02A70">
              <w:rPr>
                <w:b/>
                <w:sz w:val="24"/>
                <w:szCs w:val="24"/>
              </w:rPr>
              <w:t xml:space="preserve"> History and development of Forensic Science</w:t>
            </w:r>
          </w:p>
          <w:p w:rsidR="00144DB7" w:rsidRPr="00B02A70" w:rsidRDefault="00144DB7" w:rsidP="009440AF">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144DB7" w:rsidRPr="00B02A70" w:rsidRDefault="00144DB7" w:rsidP="009440AF">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144DB7" w:rsidRPr="00B02A70" w:rsidRDefault="00144DB7" w:rsidP="009440AF">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144DB7" w:rsidRPr="00B02A70"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144DB7" w:rsidRPr="00B02A70" w:rsidRDefault="00144DB7" w:rsidP="009440AF">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144DB7" w:rsidRPr="00B02A70" w:rsidTr="009440AF">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144DB7" w:rsidRPr="00B02A70" w:rsidRDefault="00144DB7" w:rsidP="009440AF">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F23276" w:rsidRPr="00B02A70" w:rsidRDefault="00F23276" w:rsidP="00F23276">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F23276" w:rsidRPr="00B02A70" w:rsidRDefault="00F23276" w:rsidP="00F23276">
      <w:pPr>
        <w:spacing w:line="276" w:lineRule="auto"/>
      </w:pPr>
      <w:r w:rsidRPr="00B02A70">
        <w:lastRenderedPageBreak/>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F23276" w:rsidRPr="00B02A70" w:rsidRDefault="00F23276" w:rsidP="00F23276">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F23276" w:rsidRPr="00B02A70" w:rsidRDefault="00F23276" w:rsidP="00F23276">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F23276" w:rsidRDefault="00F23276" w:rsidP="00F23276">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Pr="001673FA">
        <w:rPr>
          <w:rFonts w:ascii="Times New Roman" w:hAnsi="Times New Roman" w:cs="Times New Roman"/>
          <w:sz w:val="24"/>
          <w:szCs w:val="24"/>
        </w:rPr>
        <w:t xml:space="preserve"> (1997). </w:t>
      </w:r>
      <w:r w:rsidRPr="001673FA">
        <w:rPr>
          <w:rFonts w:ascii="Times New Roman" w:hAnsi="Times New Roman" w:cs="Times New Roman"/>
          <w:i/>
          <w:sz w:val="24"/>
          <w:szCs w:val="24"/>
        </w:rPr>
        <w:t>Introduction to Forensic Sciences</w:t>
      </w:r>
      <w:r w:rsidRPr="001673FA">
        <w:rPr>
          <w:rFonts w:ascii="Times New Roman" w:hAnsi="Times New Roman" w:cs="Times New Roman"/>
          <w:sz w:val="24"/>
          <w:szCs w:val="24"/>
        </w:rPr>
        <w:t>, Edition, Boca Raton: CRC Press</w:t>
      </w:r>
      <w:r w:rsidRPr="001673FA">
        <w:rPr>
          <w:sz w:val="24"/>
          <w:szCs w:val="24"/>
        </w:rPr>
        <w:t xml:space="preserve">. </w:t>
      </w:r>
    </w:p>
    <w:p w:rsidR="00144DB7" w:rsidRPr="00B02A70" w:rsidRDefault="00144DB7" w:rsidP="00144DB7">
      <w:pPr>
        <w:pStyle w:val="BodyText"/>
        <w:spacing w:after="0" w:line="276" w:lineRule="auto"/>
        <w:jc w:val="both"/>
        <w:rPr>
          <w:b/>
          <w:bCs/>
          <w:sz w:val="24"/>
          <w:szCs w:val="24"/>
        </w:rPr>
      </w:pPr>
    </w:p>
    <w:p w:rsidR="00144DB7" w:rsidRPr="00B02A70" w:rsidRDefault="00144DB7" w:rsidP="00144DB7">
      <w:pPr>
        <w:pStyle w:val="BodyText"/>
        <w:spacing w:after="0" w:line="276" w:lineRule="auto"/>
        <w:jc w:val="both"/>
        <w:rPr>
          <w:b/>
          <w:bCs/>
          <w:sz w:val="24"/>
          <w:szCs w:val="24"/>
        </w:rPr>
      </w:pPr>
      <w:r w:rsidRPr="00B02A70">
        <w:rPr>
          <w:b/>
          <w:bCs/>
          <w:sz w:val="24"/>
          <w:szCs w:val="24"/>
        </w:rPr>
        <w:t>Modes of Evaluation: Quiz/Assignment/ Seminar/Written Examination</w:t>
      </w:r>
    </w:p>
    <w:p w:rsidR="00144DB7" w:rsidRPr="00B02A70" w:rsidRDefault="00144DB7" w:rsidP="00144DB7">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822"/>
        <w:gridCol w:w="823"/>
        <w:gridCol w:w="819"/>
        <w:gridCol w:w="821"/>
        <w:gridCol w:w="819"/>
        <w:gridCol w:w="821"/>
        <w:gridCol w:w="819"/>
        <w:gridCol w:w="821"/>
        <w:gridCol w:w="908"/>
        <w:gridCol w:w="864"/>
        <w:gridCol w:w="864"/>
        <w:gridCol w:w="982"/>
      </w:tblGrid>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144DB7" w:rsidRPr="00B02A70" w:rsidRDefault="00144DB7" w:rsidP="00144DB7">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144DB7" w:rsidRPr="00B02A70" w:rsidRDefault="00144DB7" w:rsidP="00144DB7">
      <w:pPr>
        <w:spacing w:line="276" w:lineRule="auto"/>
      </w:pPr>
    </w:p>
    <w:p w:rsidR="00144DB7" w:rsidRDefault="00144DB7"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Pr="00C11B1B" w:rsidRDefault="00002479" w:rsidP="00144DB7">
      <w:pPr>
        <w:spacing w:line="276" w:lineRule="auto"/>
        <w:jc w:val="both"/>
      </w:pPr>
    </w:p>
    <w:p w:rsidR="00144DB7" w:rsidRPr="00C11B1B" w:rsidRDefault="00144DB7" w:rsidP="00144DB7">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144DB7" w:rsidRPr="00C11B1B" w:rsidTr="009440A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b/>
                <w:bCs/>
              </w:rPr>
            </w:pPr>
            <w:r w:rsidRPr="007F0CDF">
              <w:rPr>
                <w:b/>
                <w:bCs/>
              </w:rPr>
              <w:lastRenderedPageBreak/>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r w:rsidRPr="00C11B1B">
        <w:rPr>
          <w:b/>
        </w:rPr>
        <w:t>L-Lectures; T-Tutorials; P-Practical; C-Total Credits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bCs/>
        </w:rPr>
      </w:pPr>
      <w:r w:rsidRPr="00C11B1B">
        <w:rPr>
          <w:b/>
          <w:bCs/>
        </w:rPr>
        <w:t>Course Description:</w:t>
      </w:r>
    </w:p>
    <w:p w:rsidR="00144DB7" w:rsidRDefault="00144DB7" w:rsidP="00144DB7">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144DB7" w:rsidRPr="00C11B1B" w:rsidRDefault="00144DB7" w:rsidP="00144DB7">
      <w:pPr>
        <w:spacing w:line="276" w:lineRule="auto"/>
        <w:jc w:val="both"/>
      </w:pPr>
    </w:p>
    <w:p w:rsidR="00144DB7" w:rsidRPr="00C11B1B" w:rsidRDefault="00144DB7" w:rsidP="00144DB7">
      <w:pPr>
        <w:spacing w:line="276" w:lineRule="auto"/>
        <w:jc w:val="both"/>
        <w:rPr>
          <w:b/>
          <w:bCs/>
        </w:rPr>
      </w:pPr>
      <w:r w:rsidRPr="00C11B1B">
        <w:rPr>
          <w:b/>
          <w:bCs/>
        </w:rPr>
        <w:t>Course Objectives:</w:t>
      </w:r>
    </w:p>
    <w:p w:rsidR="00144DB7" w:rsidRPr="00C11B1B" w:rsidRDefault="00144DB7" w:rsidP="00144DB7">
      <w:pPr>
        <w:spacing w:line="276" w:lineRule="auto"/>
        <w:jc w:val="both"/>
      </w:pPr>
      <w:r w:rsidRPr="00C11B1B">
        <w:t>The Objectives of this Course are to:</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144DB7"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Course Outcomes:</w:t>
      </w:r>
    </w:p>
    <w:p w:rsidR="00144DB7" w:rsidRPr="00C11B1B" w:rsidRDefault="00144DB7" w:rsidP="00144DB7">
      <w:pPr>
        <w:spacing w:line="276" w:lineRule="auto"/>
        <w:jc w:val="both"/>
      </w:pPr>
      <w:r w:rsidRPr="00C11B1B">
        <w:t>On completion of this Course, the students will be able to-</w:t>
      </w:r>
    </w:p>
    <w:p w:rsidR="00144DB7" w:rsidRPr="00C11B1B" w:rsidRDefault="00144DB7" w:rsidP="00144DB7">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144DB7" w:rsidRPr="00C11B1B" w:rsidRDefault="00144DB7" w:rsidP="00144DB7">
      <w:pPr>
        <w:spacing w:line="276" w:lineRule="auto"/>
        <w:jc w:val="both"/>
      </w:pPr>
      <w:r w:rsidRPr="00C11B1B">
        <w:t>CO2: Understand legal instruments such as United Nations Convention on Child Rights, Fundamental Rights in the Constitution of India, other National and State-Level Commissions.</w:t>
      </w:r>
    </w:p>
    <w:p w:rsidR="00144DB7" w:rsidRPr="00C11B1B" w:rsidRDefault="00144DB7" w:rsidP="00144DB7">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144DB7" w:rsidRPr="00C11B1B" w:rsidRDefault="00144DB7" w:rsidP="00144DB7">
      <w:pPr>
        <w:spacing w:line="276" w:lineRule="auto"/>
        <w:jc w:val="both"/>
      </w:pPr>
      <w:r w:rsidRPr="00C11B1B">
        <w:t>CO4: Develop the knowledge about the evolution of the Juvenile Justice System in India and the current scenario in reference to the Juvenile Justice Act, 2015.</w:t>
      </w:r>
    </w:p>
    <w:p w:rsidR="00144DB7" w:rsidRPr="00C11B1B"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1B1B" w:rsidTr="009440AF">
        <w:trPr>
          <w:trHeight w:val="580"/>
        </w:trPr>
        <w:tc>
          <w:tcPr>
            <w:tcW w:w="6729" w:type="dxa"/>
          </w:tcPr>
          <w:p w:rsidR="00144DB7" w:rsidRPr="00C11B1B" w:rsidRDefault="00144DB7" w:rsidP="009440AF">
            <w:pPr>
              <w:spacing w:line="276" w:lineRule="auto"/>
              <w:jc w:val="both"/>
              <w:rPr>
                <w:b/>
                <w:bCs/>
              </w:rPr>
            </w:pPr>
            <w:r w:rsidRPr="00C11B1B">
              <w:rPr>
                <w:b/>
                <w:bCs/>
              </w:rPr>
              <w:t>MODULES</w:t>
            </w:r>
          </w:p>
        </w:tc>
        <w:tc>
          <w:tcPr>
            <w:tcW w:w="1517" w:type="dxa"/>
          </w:tcPr>
          <w:p w:rsidR="00144DB7" w:rsidRPr="00C11B1B" w:rsidRDefault="00144DB7" w:rsidP="009440AF">
            <w:pPr>
              <w:spacing w:line="276" w:lineRule="auto"/>
              <w:jc w:val="both"/>
              <w:rPr>
                <w:b/>
                <w:bCs/>
              </w:rPr>
            </w:pPr>
            <w:r w:rsidRPr="00C11B1B">
              <w:rPr>
                <w:b/>
                <w:bCs/>
              </w:rPr>
              <w:t>Bloom’s Level*</w:t>
            </w:r>
          </w:p>
        </w:tc>
        <w:tc>
          <w:tcPr>
            <w:tcW w:w="1534" w:type="dxa"/>
          </w:tcPr>
          <w:p w:rsidR="00144DB7" w:rsidRPr="00C11B1B" w:rsidRDefault="00144DB7" w:rsidP="009440AF">
            <w:pPr>
              <w:spacing w:line="276" w:lineRule="auto"/>
              <w:jc w:val="both"/>
              <w:rPr>
                <w:b/>
                <w:bCs/>
              </w:rPr>
            </w:pPr>
            <w:r w:rsidRPr="00C11B1B">
              <w:rPr>
                <w:b/>
                <w:bCs/>
              </w:rPr>
              <w:t>Number of hours</w:t>
            </w:r>
          </w:p>
        </w:tc>
      </w:tr>
      <w:tr w:rsidR="00144DB7" w:rsidRPr="00C11B1B" w:rsidTr="009440AF">
        <w:trPr>
          <w:trHeight w:val="670"/>
        </w:trPr>
        <w:tc>
          <w:tcPr>
            <w:tcW w:w="6729" w:type="dxa"/>
          </w:tcPr>
          <w:p w:rsidR="00144DB7" w:rsidRPr="00C11B1B" w:rsidRDefault="00144DB7" w:rsidP="009440AF">
            <w:pPr>
              <w:spacing w:line="276" w:lineRule="auto"/>
              <w:jc w:val="both"/>
              <w:rPr>
                <w:b/>
                <w:bCs/>
              </w:rPr>
            </w:pPr>
            <w:r w:rsidRPr="00C11B1B">
              <w:rPr>
                <w:b/>
                <w:bCs/>
              </w:rPr>
              <w:t xml:space="preserve">Module – 1 Concept of Child and Juvenile </w:t>
            </w:r>
          </w:p>
          <w:p w:rsidR="00144DB7" w:rsidRPr="00C11B1B" w:rsidRDefault="00144DB7" w:rsidP="009440AF">
            <w:pPr>
              <w:spacing w:line="276" w:lineRule="auto"/>
              <w:jc w:val="both"/>
              <w:rPr>
                <w:bCs/>
              </w:rPr>
            </w:pPr>
            <w:r w:rsidRPr="00C11B1B">
              <w:rPr>
                <w:bCs/>
              </w:rPr>
              <w:t xml:space="preserve">1.1 Definition and Concepts of term Child and Juvenile. </w:t>
            </w:r>
          </w:p>
          <w:p w:rsidR="00144DB7" w:rsidRPr="00C11B1B" w:rsidRDefault="00144DB7" w:rsidP="009440AF">
            <w:pPr>
              <w:spacing w:line="276" w:lineRule="auto"/>
              <w:jc w:val="both"/>
              <w:rPr>
                <w:bCs/>
              </w:rPr>
            </w:pPr>
            <w:r w:rsidRPr="00C11B1B">
              <w:rPr>
                <w:bCs/>
              </w:rPr>
              <w:lastRenderedPageBreak/>
              <w:t xml:space="preserve">1.2 Causes of Offences against Child. </w:t>
            </w:r>
          </w:p>
          <w:p w:rsidR="00144DB7" w:rsidRPr="007F0CDF" w:rsidRDefault="00144DB7" w:rsidP="009440AF">
            <w:pPr>
              <w:spacing w:line="276" w:lineRule="auto"/>
              <w:jc w:val="both"/>
              <w:rPr>
                <w:bCs/>
              </w:rPr>
            </w:pPr>
            <w:r w:rsidRPr="00C11B1B">
              <w:rPr>
                <w:bCs/>
              </w:rPr>
              <w:t xml:space="preserve">1.3 International Conventions relating Protection of Child. </w:t>
            </w:r>
          </w:p>
        </w:tc>
        <w:tc>
          <w:tcPr>
            <w:tcW w:w="1517" w:type="dxa"/>
          </w:tcPr>
          <w:p w:rsidR="00144DB7" w:rsidRPr="00C11B1B" w:rsidRDefault="00144DB7" w:rsidP="009440AF">
            <w:pPr>
              <w:spacing w:line="276" w:lineRule="auto"/>
              <w:jc w:val="both"/>
              <w:rPr>
                <w:b/>
                <w:bCs/>
              </w:rPr>
            </w:pPr>
            <w:r w:rsidRPr="00C11B1B">
              <w:rPr>
                <w:b/>
                <w:bCs/>
              </w:rPr>
              <w:lastRenderedPageBreak/>
              <w:t>L1,L2,L3</w:t>
            </w:r>
          </w:p>
        </w:tc>
        <w:tc>
          <w:tcPr>
            <w:tcW w:w="1534" w:type="dxa"/>
          </w:tcPr>
          <w:p w:rsidR="00144DB7" w:rsidRPr="00C11B1B" w:rsidRDefault="00144DB7" w:rsidP="009440AF">
            <w:pPr>
              <w:spacing w:line="276" w:lineRule="auto"/>
              <w:jc w:val="both"/>
              <w:rPr>
                <w:b/>
                <w:bCs/>
              </w:rPr>
            </w:pPr>
            <w:r w:rsidRPr="00C11B1B">
              <w:rPr>
                <w:b/>
                <w:bCs/>
              </w:rPr>
              <w:t>9</w:t>
            </w:r>
          </w:p>
        </w:tc>
      </w:tr>
      <w:tr w:rsidR="00144DB7" w:rsidRPr="00C11B1B" w:rsidTr="009440AF">
        <w:trPr>
          <w:trHeight w:val="750"/>
        </w:trPr>
        <w:tc>
          <w:tcPr>
            <w:tcW w:w="6729" w:type="dxa"/>
          </w:tcPr>
          <w:p w:rsidR="00144DB7" w:rsidRPr="00C11B1B" w:rsidRDefault="00144DB7" w:rsidP="009440AF">
            <w:pPr>
              <w:spacing w:line="276" w:lineRule="auto"/>
              <w:jc w:val="both"/>
              <w:rPr>
                <w:bCs/>
              </w:rPr>
            </w:pPr>
            <w:r w:rsidRPr="00C11B1B">
              <w:rPr>
                <w:b/>
                <w:bCs/>
              </w:rPr>
              <w:t>Module – 2 Offences against Child</w:t>
            </w:r>
          </w:p>
          <w:p w:rsidR="00144DB7" w:rsidRPr="00C11B1B" w:rsidRDefault="00144DB7" w:rsidP="009440AF">
            <w:pPr>
              <w:spacing w:line="276" w:lineRule="auto"/>
              <w:jc w:val="both"/>
              <w:rPr>
                <w:bCs/>
              </w:rPr>
            </w:pPr>
            <w:r w:rsidRPr="00C11B1B">
              <w:rPr>
                <w:bCs/>
              </w:rPr>
              <w:t xml:space="preserve">2.1 Child abuse. </w:t>
            </w:r>
          </w:p>
          <w:p w:rsidR="00144DB7" w:rsidRPr="00C11B1B" w:rsidRDefault="00144DB7" w:rsidP="009440AF">
            <w:pPr>
              <w:spacing w:line="276" w:lineRule="auto"/>
              <w:jc w:val="both"/>
              <w:rPr>
                <w:bCs/>
              </w:rPr>
            </w:pPr>
            <w:r w:rsidRPr="00C11B1B">
              <w:rPr>
                <w:bCs/>
              </w:rPr>
              <w:t xml:space="preserve">2.2 Child Labour and forced labour. </w:t>
            </w:r>
          </w:p>
          <w:p w:rsidR="00144DB7" w:rsidRPr="00C11B1B" w:rsidRDefault="00144DB7" w:rsidP="009440AF">
            <w:pPr>
              <w:spacing w:line="276" w:lineRule="auto"/>
              <w:jc w:val="both"/>
              <w:rPr>
                <w:bCs/>
              </w:rPr>
            </w:pPr>
            <w:r w:rsidRPr="00C11B1B">
              <w:rPr>
                <w:bCs/>
              </w:rPr>
              <w:t xml:space="preserve">2.3 Kidnapping and abduction. </w:t>
            </w:r>
          </w:p>
          <w:p w:rsidR="00144DB7" w:rsidRPr="00C11B1B" w:rsidRDefault="00144DB7" w:rsidP="009440AF">
            <w:pPr>
              <w:spacing w:line="276" w:lineRule="auto"/>
              <w:jc w:val="both"/>
              <w:rPr>
                <w:bCs/>
              </w:rPr>
            </w:pPr>
            <w:r w:rsidRPr="00C11B1B">
              <w:rPr>
                <w:bCs/>
              </w:rPr>
              <w:t xml:space="preserve">2.4 Abetment of suicide of Child. </w:t>
            </w:r>
          </w:p>
          <w:p w:rsidR="00144DB7" w:rsidRPr="007F0CDF" w:rsidRDefault="00144DB7" w:rsidP="009440AF">
            <w:pPr>
              <w:spacing w:line="276" w:lineRule="auto"/>
              <w:jc w:val="both"/>
              <w:rPr>
                <w:bCs/>
              </w:rPr>
            </w:pPr>
            <w:r w:rsidRPr="00C11B1B">
              <w:rPr>
                <w:bCs/>
              </w:rPr>
              <w:t xml:space="preserve">2.5 Sale of Obscene objects to Child. </w:t>
            </w:r>
          </w:p>
        </w:tc>
        <w:tc>
          <w:tcPr>
            <w:tcW w:w="1517" w:type="dxa"/>
          </w:tcPr>
          <w:p w:rsidR="00144DB7" w:rsidRPr="00C11B1B" w:rsidRDefault="00144DB7" w:rsidP="009440AF">
            <w:pPr>
              <w:spacing w:line="276" w:lineRule="auto"/>
              <w:jc w:val="both"/>
              <w:rPr>
                <w:b/>
                <w:bCs/>
              </w:rPr>
            </w:pPr>
            <w:r w:rsidRPr="00C11B1B">
              <w:rPr>
                <w:b/>
                <w:bCs/>
              </w:rPr>
              <w:t>L1,L2,L3, L4</w:t>
            </w:r>
          </w:p>
        </w:tc>
        <w:tc>
          <w:tcPr>
            <w:tcW w:w="1534" w:type="dxa"/>
          </w:tcPr>
          <w:p w:rsidR="00144DB7" w:rsidRPr="00C11B1B" w:rsidRDefault="00144DB7" w:rsidP="009440AF">
            <w:pPr>
              <w:spacing w:line="276" w:lineRule="auto"/>
              <w:jc w:val="both"/>
              <w:rPr>
                <w:b/>
                <w:bCs/>
              </w:rPr>
            </w:pPr>
            <w:r w:rsidRPr="00C11B1B">
              <w:rPr>
                <w:b/>
                <w:bCs/>
              </w:rPr>
              <w:t>12</w:t>
            </w: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tc>
      </w:tr>
      <w:tr w:rsidR="00144DB7" w:rsidRPr="00C11B1B" w:rsidTr="009440AF">
        <w:trPr>
          <w:trHeight w:val="520"/>
        </w:trPr>
        <w:tc>
          <w:tcPr>
            <w:tcW w:w="6729" w:type="dxa"/>
          </w:tcPr>
          <w:p w:rsidR="00144DB7" w:rsidRPr="00C11B1B" w:rsidRDefault="00144DB7" w:rsidP="009440AF">
            <w:pPr>
              <w:spacing w:line="276" w:lineRule="auto"/>
              <w:jc w:val="both"/>
              <w:rPr>
                <w:bCs/>
              </w:rPr>
            </w:pPr>
            <w:r w:rsidRPr="00C11B1B">
              <w:rPr>
                <w:b/>
                <w:bCs/>
              </w:rPr>
              <w:t>Module – 3 Protection of Child and Juvenile</w:t>
            </w:r>
          </w:p>
          <w:p w:rsidR="00144DB7" w:rsidRPr="00C11B1B" w:rsidRDefault="00144DB7" w:rsidP="009440AF">
            <w:pPr>
              <w:spacing w:line="276" w:lineRule="auto"/>
              <w:jc w:val="both"/>
              <w:rPr>
                <w:bCs/>
              </w:rPr>
            </w:pPr>
            <w:r w:rsidRPr="00C11B1B">
              <w:rPr>
                <w:bCs/>
              </w:rPr>
              <w:t xml:space="preserve">3.1 Under the Provisions of Constitution (Fundamental Rights and DPSP) </w:t>
            </w:r>
          </w:p>
          <w:p w:rsidR="00144DB7" w:rsidRPr="00C11B1B" w:rsidRDefault="00144DB7" w:rsidP="009440AF">
            <w:pPr>
              <w:spacing w:line="276" w:lineRule="auto"/>
              <w:jc w:val="both"/>
              <w:rPr>
                <w:bCs/>
              </w:rPr>
            </w:pPr>
            <w:r w:rsidRPr="00C11B1B">
              <w:rPr>
                <w:bCs/>
              </w:rPr>
              <w:t>3.2 Under the Provisions of Indian Penal Code 1860</w:t>
            </w:r>
          </w:p>
          <w:p w:rsidR="00144DB7" w:rsidRPr="00C11B1B" w:rsidRDefault="00144DB7" w:rsidP="009440AF">
            <w:pPr>
              <w:spacing w:line="276" w:lineRule="auto"/>
              <w:jc w:val="both"/>
              <w:rPr>
                <w:bCs/>
              </w:rPr>
            </w:pPr>
            <w:r w:rsidRPr="00C11B1B">
              <w:rPr>
                <w:bCs/>
              </w:rPr>
              <w:t xml:space="preserve">3.3 Under the Provisions of Criminal Procedure Code 1973 </w:t>
            </w:r>
          </w:p>
          <w:p w:rsidR="00144DB7" w:rsidRPr="00C11B1B" w:rsidRDefault="00144DB7" w:rsidP="009440AF">
            <w:pPr>
              <w:spacing w:line="276" w:lineRule="auto"/>
              <w:jc w:val="both"/>
              <w:rPr>
                <w:bCs/>
              </w:rPr>
            </w:pPr>
            <w:r w:rsidRPr="00C11B1B">
              <w:rPr>
                <w:bCs/>
              </w:rPr>
              <w:t xml:space="preserve">3.4 Under the Provisions of The Indian Contract Act 1872. </w:t>
            </w:r>
          </w:p>
          <w:p w:rsidR="00144DB7" w:rsidRPr="007F0CDF" w:rsidRDefault="00144DB7" w:rsidP="009440AF">
            <w:pPr>
              <w:spacing w:line="276" w:lineRule="auto"/>
              <w:jc w:val="both"/>
              <w:rPr>
                <w:bCs/>
              </w:rPr>
            </w:pPr>
            <w:r w:rsidRPr="00C11B1B">
              <w:rPr>
                <w:bCs/>
              </w:rPr>
              <w:t xml:space="preserve">3.5 Under the Provisions of Juvenile Justice Act 2015. </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15</w:t>
            </w:r>
          </w:p>
        </w:tc>
      </w:tr>
      <w:tr w:rsidR="00144DB7" w:rsidRPr="00C11B1B" w:rsidTr="009440AF">
        <w:trPr>
          <w:trHeight w:val="274"/>
        </w:trPr>
        <w:tc>
          <w:tcPr>
            <w:tcW w:w="6729" w:type="dxa"/>
          </w:tcPr>
          <w:p w:rsidR="00144DB7" w:rsidRPr="00C11B1B" w:rsidRDefault="00144DB7" w:rsidP="009440AF">
            <w:pPr>
              <w:spacing w:line="276" w:lineRule="auto"/>
              <w:jc w:val="both"/>
              <w:rPr>
                <w:bCs/>
              </w:rPr>
            </w:pPr>
            <w:r w:rsidRPr="00C11B1B">
              <w:rPr>
                <w:b/>
                <w:bCs/>
              </w:rPr>
              <w:t>Module – 4 Juvenile Delinquency</w:t>
            </w:r>
          </w:p>
          <w:p w:rsidR="00144DB7" w:rsidRPr="00C11B1B" w:rsidRDefault="00144DB7" w:rsidP="009440AF">
            <w:pPr>
              <w:spacing w:line="276" w:lineRule="auto"/>
              <w:jc w:val="both"/>
              <w:rPr>
                <w:bCs/>
              </w:rPr>
            </w:pPr>
            <w:r w:rsidRPr="00C11B1B">
              <w:rPr>
                <w:bCs/>
              </w:rPr>
              <w:t>4.1 Juvenile Delinquency : Nature and Cause</w:t>
            </w:r>
          </w:p>
          <w:p w:rsidR="00144DB7" w:rsidRPr="00C11B1B" w:rsidRDefault="00144DB7" w:rsidP="009440AF">
            <w:pPr>
              <w:spacing w:line="276" w:lineRule="auto"/>
              <w:jc w:val="both"/>
              <w:rPr>
                <w:bCs/>
              </w:rPr>
            </w:pPr>
            <w:r w:rsidRPr="00C11B1B">
              <w:rPr>
                <w:bCs/>
              </w:rPr>
              <w:t xml:space="preserve">4.2 Juvenile Court System </w:t>
            </w:r>
          </w:p>
          <w:p w:rsidR="00144DB7" w:rsidRPr="00C11B1B" w:rsidRDefault="00144DB7" w:rsidP="009440AF">
            <w:pPr>
              <w:spacing w:line="276" w:lineRule="auto"/>
              <w:jc w:val="both"/>
              <w:rPr>
                <w:bCs/>
              </w:rPr>
            </w:pPr>
            <w:r w:rsidRPr="00C11B1B">
              <w:rPr>
                <w:bCs/>
              </w:rPr>
              <w:t>4.3 Treatment and Rehabilitation of Juveniles.</w:t>
            </w:r>
          </w:p>
          <w:p w:rsidR="00144DB7" w:rsidRPr="00C11B1B" w:rsidRDefault="00144DB7" w:rsidP="009440AF">
            <w:pPr>
              <w:spacing w:line="276" w:lineRule="auto"/>
              <w:jc w:val="both"/>
              <w:rPr>
                <w:bCs/>
              </w:rPr>
            </w:pPr>
            <w:r w:rsidRPr="00C11B1B">
              <w:rPr>
                <w:bCs/>
              </w:rPr>
              <w:t>4.4 Legislative and Judicial protection of Juvenile Offenders</w:t>
            </w:r>
          </w:p>
          <w:p w:rsidR="00144DB7" w:rsidRPr="007F0CDF" w:rsidRDefault="00144DB7" w:rsidP="009440AF">
            <w:pPr>
              <w:spacing w:line="276" w:lineRule="auto"/>
              <w:jc w:val="both"/>
              <w:rPr>
                <w:bCs/>
              </w:rPr>
            </w:pPr>
            <w:r w:rsidRPr="00C11B1B">
              <w:rPr>
                <w:bCs/>
              </w:rPr>
              <w:t>4.5 Salient features of the Act.</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12</w:t>
            </w:r>
          </w:p>
        </w:tc>
      </w:tr>
    </w:tbl>
    <w:p w:rsidR="00144DB7" w:rsidRPr="00C11B1B" w:rsidRDefault="00144DB7" w:rsidP="00144DB7">
      <w:pPr>
        <w:spacing w:line="276" w:lineRule="auto"/>
        <w:jc w:val="both"/>
        <w:rPr>
          <w:b/>
          <w:bCs/>
          <w:i/>
          <w:iCs/>
        </w:rPr>
      </w:pPr>
      <w:r w:rsidRPr="00C11B1B">
        <w:rPr>
          <w:b/>
          <w:bCs/>
          <w:i/>
          <w:iCs/>
        </w:rPr>
        <w:t>*Bloom’s Level- L1: Knowledge; L2: Comprehension; L3: Application; L4: Analysis; L5: Synthesis, L6: Evaluation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Text &amp; Reference Books:</w:t>
      </w:r>
    </w:p>
    <w:p w:rsidR="00144DB7" w:rsidRPr="00C11B1B" w:rsidRDefault="00144DB7" w:rsidP="00B6004C">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144DB7" w:rsidRPr="00C11B1B" w:rsidRDefault="00144DB7" w:rsidP="00B6004C">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144DB7" w:rsidRPr="00C11B1B" w:rsidRDefault="00144DB7" w:rsidP="00B6004C">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144DB7" w:rsidRPr="00C11B1B" w:rsidRDefault="00144DB7" w:rsidP="00B6004C">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144DB7" w:rsidRPr="00C11B1B" w:rsidRDefault="00144DB7" w:rsidP="00B6004C">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144DB7" w:rsidRPr="00C11B1B" w:rsidRDefault="00144DB7" w:rsidP="00144DB7">
      <w:pPr>
        <w:spacing w:line="276" w:lineRule="auto"/>
        <w:ind w:left="360"/>
        <w:jc w:val="both"/>
      </w:pPr>
    </w:p>
    <w:p w:rsidR="00144DB7" w:rsidRPr="00C11B1B" w:rsidRDefault="00144DB7" w:rsidP="00144DB7">
      <w:pPr>
        <w:spacing w:line="276" w:lineRule="auto"/>
        <w:jc w:val="both"/>
      </w:pPr>
      <w:r w:rsidRPr="00C11B1B">
        <w:rPr>
          <w:b/>
          <w:bCs/>
        </w:rPr>
        <w:t>Modes of Evaluation: Quiz/Assignment/Seminar/Written Exam:</w:t>
      </w:r>
    </w:p>
    <w:p w:rsidR="00144DB7" w:rsidRPr="00C11B1B" w:rsidRDefault="00144DB7" w:rsidP="00144DB7">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70</w:t>
            </w:r>
          </w:p>
        </w:tc>
      </w:tr>
    </w:tbl>
    <w:p w:rsidR="00144DB7" w:rsidRPr="00C11B1B" w:rsidRDefault="00144DB7" w:rsidP="00144DB7">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r>
    </w:tbl>
    <w:p w:rsidR="00144DB7" w:rsidRPr="00C11B1B" w:rsidRDefault="00144DB7" w:rsidP="00144DB7">
      <w:pPr>
        <w:spacing w:line="276" w:lineRule="auto"/>
        <w:jc w:val="both"/>
        <w:rPr>
          <w:b/>
          <w:bCs/>
        </w:rPr>
      </w:pPr>
      <w:r w:rsidRPr="00C11B1B">
        <w:rPr>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Elaborate the interplay and differences between different types of legal responsibilities </w:t>
      </w:r>
    </w:p>
    <w:p w:rsidR="00144DB7" w:rsidRPr="00C11B1B" w:rsidRDefault="00144DB7" w:rsidP="00144DB7">
      <w:pPr>
        <w:spacing w:line="276" w:lineRule="auto"/>
        <w:jc w:val="both"/>
        <w:rPr>
          <w:rFonts w:eastAsia="Calibri"/>
        </w:rPr>
      </w:pPr>
      <w:r w:rsidRPr="00C11B1B">
        <w:rPr>
          <w:rFonts w:eastAsia="Calibri"/>
        </w:rPr>
        <w:t>and sanctions in Medical Law.</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144DB7" w:rsidRPr="00C11B1B" w:rsidRDefault="00144DB7" w:rsidP="00144DB7">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1Medicine and Healthcare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144DB7" w:rsidRPr="00C11B1B" w:rsidRDefault="00144DB7" w:rsidP="009440AF">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144DB7" w:rsidRPr="00C11B1B" w:rsidRDefault="00144DB7" w:rsidP="009440AF">
            <w:pPr>
              <w:spacing w:line="276" w:lineRule="auto"/>
              <w:jc w:val="both"/>
              <w:rPr>
                <w:bCs/>
                <w:color w:val="000000"/>
                <w:u w:color="000000"/>
              </w:rPr>
            </w:pPr>
            <w:r w:rsidRPr="00C11B1B">
              <w:rPr>
                <w:bCs/>
                <w:color w:val="000000"/>
                <w:u w:color="000000"/>
              </w:rPr>
              <w:t xml:space="preserve">b. International Code of Medical Ethics </w:t>
            </w:r>
          </w:p>
          <w:p w:rsidR="00144DB7" w:rsidRPr="00C11B1B" w:rsidRDefault="00144DB7" w:rsidP="009440AF">
            <w:pPr>
              <w:spacing w:line="276" w:lineRule="auto"/>
              <w:jc w:val="both"/>
              <w:rPr>
                <w:bCs/>
                <w:color w:val="000000"/>
                <w:u w:color="000000"/>
              </w:rPr>
            </w:pPr>
            <w:r w:rsidRPr="00C11B1B">
              <w:rPr>
                <w:bCs/>
                <w:color w:val="000000"/>
                <w:u w:color="000000"/>
              </w:rPr>
              <w:t xml:space="preserve">c. Indian Medicine Central Council Act, 1970 </w:t>
            </w:r>
          </w:p>
          <w:p w:rsidR="00144DB7" w:rsidRPr="00C11B1B" w:rsidRDefault="00144DB7" w:rsidP="009440AF">
            <w:pPr>
              <w:spacing w:line="276" w:lineRule="auto"/>
              <w:jc w:val="both"/>
              <w:rPr>
                <w:bCs/>
                <w:color w:val="000000"/>
                <w:u w:color="000000"/>
              </w:rPr>
            </w:pPr>
            <w:r w:rsidRPr="00C11B1B">
              <w:rPr>
                <w:bCs/>
                <w:color w:val="000000"/>
                <w:u w:color="000000"/>
              </w:rPr>
              <w:t xml:space="preserve">d. Dentists Act, 1948 </w:t>
            </w:r>
          </w:p>
          <w:p w:rsidR="00144DB7" w:rsidRPr="00C11B1B" w:rsidRDefault="00144DB7" w:rsidP="009440AF">
            <w:pPr>
              <w:spacing w:line="276" w:lineRule="auto"/>
              <w:jc w:val="both"/>
              <w:rPr>
                <w:bCs/>
                <w:color w:val="000000"/>
                <w:u w:color="000000"/>
              </w:rPr>
            </w:pPr>
            <w:r w:rsidRPr="00C11B1B">
              <w:rPr>
                <w:bCs/>
                <w:color w:val="000000"/>
                <w:u w:color="000000"/>
              </w:rPr>
              <w:t xml:space="preserve">e. The Homeopathy Central Council Act, 1973 </w:t>
            </w:r>
          </w:p>
          <w:p w:rsidR="00144DB7" w:rsidRPr="00C11B1B" w:rsidRDefault="00144DB7" w:rsidP="009440AF">
            <w:pPr>
              <w:spacing w:line="276" w:lineRule="auto"/>
              <w:jc w:val="both"/>
            </w:pPr>
            <w:r w:rsidRPr="00C11B1B">
              <w:rPr>
                <w:bCs/>
                <w:color w:val="000000"/>
                <w:u w:color="000000"/>
              </w:rPr>
              <w:t>f. The Drugs and Cosmetics Act, 1940</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rPr>
            </w:pPr>
            <w:r w:rsidRPr="00C11B1B">
              <w:rPr>
                <w:b/>
                <w:bCs/>
              </w:rPr>
              <w:t xml:space="preserve">MODULE 3:Medical Negligence </w:t>
            </w:r>
          </w:p>
          <w:p w:rsidR="00144DB7" w:rsidRPr="00C11B1B" w:rsidRDefault="00144DB7" w:rsidP="009440AF">
            <w:pPr>
              <w:spacing w:line="276" w:lineRule="auto"/>
              <w:jc w:val="both"/>
              <w:rPr>
                <w:bCs/>
              </w:rPr>
            </w:pPr>
            <w:r w:rsidRPr="00C11B1B">
              <w:rPr>
                <w:bCs/>
              </w:rPr>
              <w:t xml:space="preserve">a. Ingredients </w:t>
            </w:r>
          </w:p>
          <w:p w:rsidR="00144DB7" w:rsidRPr="00C11B1B" w:rsidRDefault="00144DB7" w:rsidP="009440AF">
            <w:pPr>
              <w:spacing w:line="276" w:lineRule="auto"/>
              <w:jc w:val="both"/>
              <w:rPr>
                <w:bCs/>
              </w:rPr>
            </w:pPr>
            <w:r w:rsidRPr="00C11B1B">
              <w:rPr>
                <w:bCs/>
              </w:rPr>
              <w:t xml:space="preserve">b. Role of consent in medical practice </w:t>
            </w:r>
          </w:p>
          <w:p w:rsidR="00144DB7" w:rsidRPr="00C11B1B" w:rsidRDefault="00144DB7" w:rsidP="009440AF">
            <w:pPr>
              <w:spacing w:line="276" w:lineRule="auto"/>
              <w:jc w:val="both"/>
              <w:rPr>
                <w:bCs/>
              </w:rPr>
            </w:pPr>
            <w:r w:rsidRPr="00C11B1B">
              <w:rPr>
                <w:bCs/>
              </w:rPr>
              <w:t xml:space="preserve">c. Error of judgment and gross negligence </w:t>
            </w:r>
          </w:p>
          <w:p w:rsidR="00144DB7" w:rsidRPr="00C11B1B" w:rsidRDefault="00144DB7" w:rsidP="009440AF">
            <w:pPr>
              <w:spacing w:line="276" w:lineRule="auto"/>
              <w:jc w:val="both"/>
            </w:pPr>
            <w:r w:rsidRPr="00C11B1B">
              <w:rPr>
                <w:bCs/>
              </w:rPr>
              <w:t xml:space="preserve">d. Wrongful diagnosis and negligent diagnosis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337"/>
        </w:trPr>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144DB7" w:rsidRPr="00C11B1B" w:rsidRDefault="00144DB7" w:rsidP="009440AF">
            <w:pPr>
              <w:spacing w:line="276" w:lineRule="auto"/>
              <w:jc w:val="both"/>
              <w:rPr>
                <w:bCs/>
                <w:color w:val="000000"/>
                <w:u w:color="000000"/>
              </w:rPr>
            </w:pPr>
            <w:r w:rsidRPr="00C11B1B">
              <w:rPr>
                <w:bCs/>
                <w:color w:val="000000"/>
                <w:u w:color="000000"/>
              </w:rPr>
              <w:t xml:space="preserve">a. Law of Torts </w:t>
            </w:r>
          </w:p>
          <w:p w:rsidR="00144DB7" w:rsidRPr="00C11B1B" w:rsidRDefault="00144DB7" w:rsidP="009440AF">
            <w:pPr>
              <w:spacing w:line="276" w:lineRule="auto"/>
              <w:jc w:val="both"/>
              <w:rPr>
                <w:bCs/>
                <w:color w:val="000000"/>
                <w:u w:color="000000"/>
              </w:rPr>
            </w:pPr>
            <w:r w:rsidRPr="00C11B1B">
              <w:rPr>
                <w:bCs/>
                <w:color w:val="000000"/>
                <w:u w:color="000000"/>
              </w:rPr>
              <w:t xml:space="preserve">b. Law of Crimes </w:t>
            </w:r>
          </w:p>
          <w:p w:rsidR="00144DB7" w:rsidRPr="00C11B1B" w:rsidRDefault="00144DB7" w:rsidP="009440AF">
            <w:pPr>
              <w:spacing w:line="276" w:lineRule="auto"/>
              <w:jc w:val="both"/>
              <w:rPr>
                <w:color w:val="000000"/>
                <w:u w:color="000000"/>
              </w:rPr>
            </w:pPr>
            <w:r w:rsidRPr="00C11B1B">
              <w:rPr>
                <w:bCs/>
                <w:color w:val="000000"/>
                <w:u w:color="000000"/>
              </w:rPr>
              <w:t>c. Consumer Protection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80"/>
        <w:gridCol w:w="580"/>
        <w:gridCol w:w="580"/>
        <w:gridCol w:w="579"/>
        <w:gridCol w:w="579"/>
        <w:gridCol w:w="579"/>
        <w:gridCol w:w="579"/>
        <w:gridCol w:w="579"/>
        <w:gridCol w:w="579"/>
        <w:gridCol w:w="579"/>
        <w:gridCol w:w="579"/>
        <w:gridCol w:w="579"/>
        <w:gridCol w:w="579"/>
        <w:gridCol w:w="579"/>
        <w:gridCol w:w="579"/>
        <w:gridCol w:w="579"/>
        <w:gridCol w:w="579"/>
      </w:tblGrid>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63"/>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144DB7" w:rsidRPr="00C11B1B" w:rsidRDefault="00144DB7" w:rsidP="00144DB7">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144DB7" w:rsidRPr="00C11B1B" w:rsidRDefault="00144DB7" w:rsidP="00144DB7">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144DB7" w:rsidRPr="00C11B1B" w:rsidRDefault="00144DB7" w:rsidP="00144DB7">
      <w:pPr>
        <w:spacing w:line="276" w:lineRule="auto"/>
        <w:jc w:val="both"/>
        <w:rPr>
          <w:color w:val="000000" w:themeColor="text1"/>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144DB7" w:rsidRPr="00C11B1B" w:rsidRDefault="00144DB7" w:rsidP="009440AF">
            <w:pPr>
              <w:widowControl w:val="0"/>
              <w:autoSpaceDE w:val="0"/>
              <w:autoSpaceDN w:val="0"/>
              <w:adjustRightInd w:val="0"/>
              <w:spacing w:line="276" w:lineRule="auto"/>
              <w:jc w:val="both"/>
            </w:pPr>
            <w:r w:rsidRPr="00C11B1B">
              <w:t>Evolution of Military Law-Relation of Officers and soldiers to civil life.</w:t>
            </w:r>
          </w:p>
          <w:p w:rsidR="00144DB7" w:rsidRPr="00C11B1B" w:rsidRDefault="00144DB7" w:rsidP="009440AF">
            <w:pPr>
              <w:widowControl w:val="0"/>
              <w:autoSpaceDE w:val="0"/>
              <w:autoSpaceDN w:val="0"/>
              <w:adjustRightInd w:val="0"/>
              <w:spacing w:line="276" w:lineRule="auto"/>
              <w:jc w:val="both"/>
            </w:pPr>
            <w:r w:rsidRPr="00C11B1B">
              <w:t xml:space="preserve">Subjection to Military Laws: </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lastRenderedPageBreak/>
              <w:t>The Army Act, 1950</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144DB7" w:rsidRPr="007F0CDF"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2:</w:t>
            </w:r>
            <w:r w:rsidRPr="00C11B1B">
              <w:rPr>
                <w:b/>
                <w:color w:val="000000" w:themeColor="text1"/>
              </w:rPr>
              <w:tab/>
            </w:r>
            <w:r w:rsidRPr="00C11B1B">
              <w:rPr>
                <w:b/>
                <w:bCs/>
              </w:rPr>
              <w:t>STATUTORY PRIVILEGES</w:t>
            </w:r>
          </w:p>
          <w:p w:rsidR="00144DB7" w:rsidRPr="00C11B1B" w:rsidRDefault="00144DB7" w:rsidP="009440A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3: INVESTIGATION, INQUIRY AND TRIALS</w:t>
            </w:r>
          </w:p>
          <w:p w:rsidR="00144DB7" w:rsidRPr="00C11B1B" w:rsidRDefault="00144DB7" w:rsidP="009440AF">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144DB7" w:rsidRPr="00C11B1B" w:rsidRDefault="00144DB7" w:rsidP="009440AF">
            <w:pPr>
              <w:spacing w:line="276" w:lineRule="auto"/>
              <w:jc w:val="both"/>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144DB7" w:rsidRPr="00C11B1B" w:rsidRDefault="00144DB7" w:rsidP="009440A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144DB7" w:rsidRPr="009E6E45" w:rsidRDefault="00144DB7" w:rsidP="00144DB7">
      <w:pPr>
        <w:spacing w:line="276" w:lineRule="auto"/>
        <w:jc w:val="both"/>
        <w:rPr>
          <w:sz w:val="28"/>
        </w:rPr>
      </w:pP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7F0CDF" w:rsidRDefault="00144DB7" w:rsidP="00144DB7">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Explain the general Laws relating to Direct Taxation in India.</w:t>
      </w:r>
    </w:p>
    <w:p w:rsidR="00144DB7" w:rsidRPr="00C11B1B" w:rsidRDefault="00144DB7" w:rsidP="00144DB7">
      <w:pPr>
        <w:spacing w:line="276" w:lineRule="auto"/>
        <w:jc w:val="both"/>
        <w:rPr>
          <w:rFonts w:eastAsia="Calibri"/>
        </w:rPr>
      </w:pPr>
      <w:r w:rsidRPr="00C11B1B">
        <w:rPr>
          <w:rFonts w:eastAsia="Calibri"/>
        </w:rPr>
        <w:t>CO2: Explain the general Laws relating to Indirect Taxation in India.</w:t>
      </w:r>
    </w:p>
    <w:p w:rsidR="00144DB7" w:rsidRPr="00C11B1B" w:rsidRDefault="00144DB7" w:rsidP="00144DB7">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144DB7" w:rsidRPr="007F0CDF"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47"/>
        </w:trPr>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General Principles of Taxation Law</w:t>
            </w:r>
          </w:p>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144DB7" w:rsidRPr="00C11B1B" w:rsidRDefault="00144DB7" w:rsidP="009440AF">
            <w:pPr>
              <w:spacing w:line="276" w:lineRule="auto"/>
              <w:jc w:val="both"/>
            </w:pPr>
            <w:r w:rsidRPr="00C11B1B">
              <w:t xml:space="preserve">What is Income, Previous Year, Assessment Year, Person, Assessee and Total Income: Residential status; Rate of Income Tax; </w:t>
            </w:r>
          </w:p>
          <w:p w:rsidR="00144DB7" w:rsidRPr="00C11B1B" w:rsidRDefault="00144DB7" w:rsidP="009440AF">
            <w:pPr>
              <w:spacing w:line="276" w:lineRule="auto"/>
              <w:jc w:val="both"/>
            </w:pPr>
            <w:r w:rsidRPr="00C11B1B">
              <w:t xml:space="preserve">Heads of Income: Salaries, Income from House Property, Income from Business or Profession, Capital Gains, Income from Other sources. </w:t>
            </w:r>
          </w:p>
          <w:p w:rsidR="00144DB7" w:rsidRPr="007F0CDF" w:rsidRDefault="00144DB7" w:rsidP="009440A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 xml:space="preserve">MODULE 3: </w:t>
            </w:r>
            <w:r w:rsidRPr="00C11B1B">
              <w:rPr>
                <w:b/>
                <w:color w:val="000000"/>
                <w:u w:color="000000"/>
              </w:rPr>
              <w:t>Goods and Service Tax</w:t>
            </w:r>
          </w:p>
          <w:p w:rsidR="00144DB7" w:rsidRPr="00C11B1B" w:rsidRDefault="00144DB7" w:rsidP="009440AF">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144DB7" w:rsidRPr="007F0CDF"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144DB7" w:rsidRPr="00C11B1B" w:rsidRDefault="00AA4081" w:rsidP="00B6004C">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6" w:history="1">
        <w:r w:rsidR="00144DB7" w:rsidRPr="00C11B1B">
          <w:rPr>
            <w:rFonts w:ascii="Times New Roman" w:eastAsia="Times New Roman" w:hAnsi="Times New Roman" w:cs="Times New Roman"/>
            <w:sz w:val="24"/>
            <w:szCs w:val="24"/>
          </w:rPr>
          <w:t xml:space="preserve"> Chaudhary</w:t>
        </w:r>
      </w:hyperlink>
      <w:r w:rsidR="00144DB7" w:rsidRPr="00C11B1B">
        <w:rPr>
          <w:rFonts w:ascii="Times New Roman" w:eastAsia="Times New Roman" w:hAnsi="Times New Roman" w:cs="Times New Roman"/>
          <w:sz w:val="24"/>
          <w:szCs w:val="24"/>
        </w:rPr>
        <w:t>, Vashishtha, </w:t>
      </w:r>
      <w:hyperlink r:id="rId17" w:history="1">
        <w:r w:rsidR="00144DB7" w:rsidRPr="00C11B1B">
          <w:rPr>
            <w:rFonts w:ascii="Times New Roman" w:eastAsia="Times New Roman" w:hAnsi="Times New Roman" w:cs="Times New Roman"/>
            <w:sz w:val="24"/>
            <w:szCs w:val="24"/>
          </w:rPr>
          <w:t>Dalmia</w:t>
        </w:r>
      </w:hyperlink>
      <w:r w:rsidR="00144DB7" w:rsidRPr="00C11B1B">
        <w:rPr>
          <w:rFonts w:ascii="Times New Roman" w:eastAsia="Times New Roman" w:hAnsi="Times New Roman" w:cs="Times New Roman"/>
          <w:sz w:val="24"/>
          <w:szCs w:val="24"/>
        </w:rPr>
        <w:t>, Ashu and</w:t>
      </w:r>
      <w:hyperlink r:id="rId18" w:history="1">
        <w:r w:rsidR="00144DB7" w:rsidRPr="00C11B1B">
          <w:rPr>
            <w:rFonts w:ascii="Times New Roman" w:eastAsia="Times New Roman" w:hAnsi="Times New Roman" w:cs="Times New Roman"/>
            <w:sz w:val="24"/>
            <w:szCs w:val="24"/>
          </w:rPr>
          <w:t xml:space="preserve"> Girdharwal</w:t>
        </w:r>
      </w:hyperlink>
      <w:r w:rsidR="00144DB7" w:rsidRPr="00C11B1B">
        <w:rPr>
          <w:rFonts w:ascii="Times New Roman" w:eastAsia="Times New Roman" w:hAnsi="Times New Roman" w:cs="Times New Roman"/>
          <w:sz w:val="24"/>
          <w:szCs w:val="24"/>
        </w:rPr>
        <w:t xml:space="preserve">, Shaifaly (2017). </w:t>
      </w:r>
      <w:r w:rsidR="00144DB7" w:rsidRPr="00C11B1B">
        <w:rPr>
          <w:rFonts w:ascii="Times New Roman" w:eastAsia="Times New Roman" w:hAnsi="Times New Roman" w:cs="Times New Roman"/>
          <w:i/>
          <w:iCs/>
          <w:sz w:val="24"/>
          <w:szCs w:val="24"/>
        </w:rPr>
        <w:t xml:space="preserve">GST - A Practical Approach, </w:t>
      </w:r>
      <w:r w:rsidR="00144DB7" w:rsidRPr="00C11B1B">
        <w:rPr>
          <w:rFonts w:ascii="Times New Roman" w:eastAsia="Times New Roman" w:hAnsi="Times New Roman" w:cs="Times New Roman"/>
          <w:sz w:val="24"/>
          <w:szCs w:val="24"/>
        </w:rPr>
        <w:t>Taxmann Publications Pvt. Ltd.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7F0CDF"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144DB7" w:rsidRPr="00C11B1B" w:rsidRDefault="00144DB7" w:rsidP="00144DB7">
      <w:pPr>
        <w:spacing w:line="276" w:lineRule="auto"/>
        <w:jc w:val="both"/>
      </w:pPr>
      <w:r w:rsidRPr="00C11B1B">
        <w:rPr>
          <w:rFonts w:eastAsia="Calibri"/>
        </w:rPr>
        <w:t xml:space="preserve">CO2: Explain </w:t>
      </w:r>
      <w:r w:rsidRPr="00C11B1B">
        <w:t>the various Doctrines of Interpretation along with case laws.</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144DB7" w:rsidRPr="00C11B1B" w:rsidRDefault="00144DB7" w:rsidP="00144DB7">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144DB7" w:rsidRPr="00C11B1B" w:rsidRDefault="00144DB7" w:rsidP="00144DB7">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265"/>
        <w:gridCol w:w="1210"/>
        <w:gridCol w:w="1275"/>
      </w:tblGrid>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Principles of Interpretation:</w:t>
            </w:r>
          </w:p>
          <w:p w:rsidR="00144DB7" w:rsidRPr="00C11B1B" w:rsidRDefault="00144DB7" w:rsidP="009440AF">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144DB7" w:rsidRPr="00C11B1B" w:rsidRDefault="00144DB7" w:rsidP="009440AF">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144DB7" w:rsidRPr="00C11B1B" w:rsidRDefault="00144DB7" w:rsidP="00B6004C">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144DB7" w:rsidRPr="00C11B1B" w:rsidRDefault="00144DB7" w:rsidP="00B6004C">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144DB7" w:rsidRPr="00C11B1B" w:rsidRDefault="00144DB7" w:rsidP="00B6004C">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144DB7" w:rsidRPr="00C11B1B" w:rsidRDefault="00144DB7" w:rsidP="00B6004C">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144DB7" w:rsidRPr="00C11B1B" w:rsidRDefault="00144DB7" w:rsidP="00144DB7">
      <w:pPr>
        <w:pStyle w:val="BodyText"/>
        <w:spacing w:after="0" w:line="276" w:lineRule="auto"/>
        <w:jc w:val="both"/>
        <w:rPr>
          <w:rFonts w:ascii="Times New Roman" w:hAnsi="Times New Roman" w:cs="Times New Roman"/>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800"/>
        <w:gridCol w:w="775"/>
        <w:gridCol w:w="775"/>
        <w:gridCol w:w="775"/>
        <w:gridCol w:w="775"/>
        <w:gridCol w:w="774"/>
        <w:gridCol w:w="774"/>
        <w:gridCol w:w="774"/>
        <w:gridCol w:w="906"/>
        <w:gridCol w:w="906"/>
        <w:gridCol w:w="906"/>
        <w:gridCol w:w="906"/>
      </w:tblGrid>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r>
      <w:tr w:rsidR="00144DB7" w:rsidRPr="00C11B1B" w:rsidTr="009440AF">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tabs>
          <w:tab w:val="left" w:pos="8055"/>
        </w:tabs>
        <w:spacing w:line="276" w:lineRule="auto"/>
        <w:jc w:val="both"/>
        <w:rPr>
          <w:b/>
          <w:u w:val="single"/>
        </w:rPr>
      </w:pPr>
    </w:p>
    <w:p w:rsidR="00144DB7" w:rsidRPr="00C11B1B" w:rsidRDefault="00144DB7" w:rsidP="00144DB7">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144DB7" w:rsidRPr="00C11B1B" w:rsidRDefault="00144DB7" w:rsidP="00B6004C">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144DB7" w:rsidRPr="00C11B1B" w:rsidRDefault="00144DB7" w:rsidP="00144DB7">
      <w:pPr>
        <w:spacing w:line="276" w:lineRule="auto"/>
        <w:ind w:left="720"/>
        <w:contextualSpacing/>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144DB7" w:rsidRPr="00C11B1B" w:rsidRDefault="00144DB7" w:rsidP="00144DB7">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144DB7" w:rsidRPr="00C11B1B" w:rsidRDefault="00144DB7" w:rsidP="00144DB7">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144DB7" w:rsidRPr="00C11B1B" w:rsidRDefault="00144DB7" w:rsidP="00144DB7">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C11B1B" w:rsidTr="009440AF">
        <w:trPr>
          <w:trHeight w:val="58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Bloom’s Level*</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Number of hours</w:t>
            </w:r>
          </w:p>
        </w:tc>
      </w:tr>
      <w:tr w:rsidR="00144DB7" w:rsidRPr="00C11B1B" w:rsidTr="009440AF">
        <w:trPr>
          <w:trHeight w:val="67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 I: Contract of Sale</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Addition of Special Trade Terms in International Sale Contract, Indian Bill of Lading Act 1856 and International Conventions Governing Bill of Lading in Module I.</w:t>
            </w:r>
          </w:p>
          <w:p w:rsidR="00144DB7" w:rsidRPr="00C11B1B" w:rsidRDefault="00144DB7" w:rsidP="00B6004C">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lastRenderedPageBreak/>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750"/>
        </w:trPr>
        <w:tc>
          <w:tcPr>
            <w:tcW w:w="6790" w:type="dxa"/>
          </w:tcPr>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6790" w:type="dxa"/>
          </w:tcPr>
          <w:p w:rsidR="00144DB7" w:rsidRPr="00C11B1B" w:rsidRDefault="00144DB7" w:rsidP="009440AF">
            <w:pPr>
              <w:spacing w:line="276" w:lineRule="auto"/>
              <w:jc w:val="both"/>
              <w:rPr>
                <w:b/>
              </w:rPr>
            </w:pPr>
            <w:r w:rsidRPr="00C11B1B">
              <w:rPr>
                <w:rFonts w:eastAsia="Calibri"/>
                <w:b/>
                <w:bCs/>
              </w:rPr>
              <w:t xml:space="preserve">Module III: </w:t>
            </w:r>
            <w:r w:rsidRPr="00C11B1B">
              <w:rPr>
                <w:b/>
              </w:rPr>
              <w:t>Settlement of Disputes</w:t>
            </w:r>
          </w:p>
          <w:p w:rsidR="00144DB7" w:rsidRPr="007F0CDF"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144DB7" w:rsidRPr="00C11B1B" w:rsidRDefault="00144DB7" w:rsidP="009440AF">
            <w:pPr>
              <w:pStyle w:val="ListParagraph"/>
              <w:spacing w:after="0"/>
              <w:jc w:val="both"/>
              <w:rPr>
                <w:rFonts w:ascii="Times New Roman" w:eastAsia="Calibri" w:hAnsi="Times New Roman" w:cs="Times New Roman"/>
                <w:b/>
                <w:bCs/>
                <w:sz w:val="24"/>
                <w:szCs w:val="24"/>
              </w:rPr>
            </w:pP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144DB7">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144DB7"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Default="00144DB7" w:rsidP="00144DB7">
      <w:pPr>
        <w:spacing w:line="276" w:lineRule="auto"/>
        <w:jc w:val="both"/>
        <w:rPr>
          <w:rFonts w:eastAsia="Calibri"/>
        </w:rPr>
      </w:pPr>
      <w:r w:rsidRPr="00E65FA5">
        <w:rPr>
          <w:rFonts w:eastAsia="Calibri"/>
        </w:rPr>
        <w:lastRenderedPageBreak/>
        <w:t>*Components- P/S/V- Presentation/Seminar/Viva; CT- Class Test; A- Attendance; CS/AS- Case Study/Assignment; EE- End Semester Examination</w:t>
      </w:r>
    </w:p>
    <w:p w:rsidR="00144DB7" w:rsidRPr="00E65FA5" w:rsidRDefault="00144DB7" w:rsidP="00144DB7">
      <w:pPr>
        <w:spacing w:line="276" w:lineRule="auto"/>
        <w:jc w:val="both"/>
        <w:rPr>
          <w:rFonts w:eastAsia="Calibri"/>
        </w:rPr>
      </w:pPr>
    </w:p>
    <w:p w:rsidR="00144DB7" w:rsidRDefault="00144DB7" w:rsidP="00144DB7">
      <w:pPr>
        <w:spacing w:line="276" w:lineRule="auto"/>
        <w:jc w:val="both"/>
        <w:rPr>
          <w:rFonts w:eastAsia="Calibri"/>
          <w:b/>
          <w:bCs/>
        </w:rPr>
      </w:pPr>
      <w:r w:rsidRPr="00C11B1B">
        <w:rPr>
          <w:rFonts w:eastAsia="Calibri"/>
          <w:b/>
          <w:bCs/>
        </w:rPr>
        <w:t>CO, PO and PSO Mapping:</w:t>
      </w:r>
    </w:p>
    <w:p w:rsidR="00144DB7" w:rsidRPr="00C11B1B" w:rsidRDefault="00144DB7" w:rsidP="00144DB7">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pPr>
      <w:r>
        <w:br w:type="page"/>
      </w:r>
    </w:p>
    <w:p w:rsidR="00144DB7" w:rsidRPr="00C11B1B" w:rsidRDefault="00144DB7" w:rsidP="00144DB7">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144DB7" w:rsidRPr="00E65FA5"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Punjab Land Revenue Act 1887  </w:t>
            </w:r>
          </w:p>
          <w:p w:rsidR="00144DB7" w:rsidRPr="00C11B1B" w:rsidRDefault="00144DB7" w:rsidP="009440AF">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E65FA5" w:rsidRDefault="00144DB7" w:rsidP="009440AF">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144DB7" w:rsidRPr="00C11B1B" w:rsidRDefault="00144DB7" w:rsidP="009440AF">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9"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0"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Haryana Rent Control Act, 1973 </w:t>
            </w:r>
          </w:p>
          <w:p w:rsidR="00144DB7" w:rsidRPr="00C11B1B" w:rsidRDefault="00144DB7" w:rsidP="009440AF">
            <w:pPr>
              <w:spacing w:line="276" w:lineRule="auto"/>
              <w:jc w:val="both"/>
            </w:pPr>
            <w:r w:rsidRPr="00C11B1B">
              <w:t>Definitions (Sec. 1-4), Rights &amp; Duties of Tenants, Rights and Duties of Landlords, Grounds of Ejectment of Tenants.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The Real Estate (Regulation And Development) Act, 2016</w:t>
            </w:r>
          </w:p>
          <w:p w:rsidR="00144DB7" w:rsidRPr="00C11B1B" w:rsidRDefault="00144DB7" w:rsidP="009440AF">
            <w:pPr>
              <w:spacing w:line="276" w:lineRule="auto"/>
              <w:jc w:val="both"/>
            </w:pPr>
            <w:r w:rsidRPr="00C11B1B">
              <w:t xml:space="preserve">Definitions of the Important terms </w:t>
            </w:r>
            <w:hyperlink r:id="rId21" w:anchor="Background" w:history="1">
              <w:r w:rsidRPr="00C11B1B">
                <w:t>Background</w:t>
              </w:r>
            </w:hyperlink>
            <w:r w:rsidRPr="00C11B1B">
              <w:t xml:space="preserve"> of the Act, </w:t>
            </w:r>
            <w:hyperlink r:id="rId22" w:anchor="Salient_Features_of_the_Act" w:history="1">
              <w:r w:rsidRPr="00C11B1B">
                <w:t>Salient Features of the Act</w:t>
              </w:r>
            </w:hyperlink>
            <w:r w:rsidRPr="00C11B1B">
              <w:t xml:space="preserve">, </w:t>
            </w:r>
            <w:hyperlink r:id="rId23" w:anchor="Regulatory_authorities" w:history="1">
              <w:r w:rsidRPr="00C11B1B">
                <w:t>Regulatory authorities</w:t>
              </w:r>
            </w:hyperlink>
            <w:r w:rsidRPr="00C11B1B">
              <w:t xml:space="preserve">, </w:t>
            </w:r>
            <w:hyperlink r:id="rId24" w:anchor="Appellate_tribunals" w:history="1">
              <w:r w:rsidRPr="00C11B1B">
                <w:t>Appellate tribunals</w:t>
              </w:r>
            </w:hyperlink>
            <w:r w:rsidRPr="00C11B1B">
              <w:t xml:space="preserve"> ,</w:t>
            </w:r>
            <w:hyperlink r:id="rId25" w:anchor="Central_advisory_council" w:history="1">
              <w:r w:rsidRPr="00C11B1B">
                <w:t>Central advisory council</w:t>
              </w:r>
            </w:hyperlink>
            <w:r w:rsidRPr="00C11B1B">
              <w:t xml:space="preserve">, </w:t>
            </w:r>
            <w:hyperlink r:id="rId26" w:anchor="Registration_of_projects_and_agents" w:history="1">
              <w:r w:rsidRPr="00C11B1B">
                <w:t>Registration of projects and agents</w:t>
              </w:r>
            </w:hyperlink>
            <w:r w:rsidRPr="00C11B1B">
              <w:t xml:space="preserve">, </w:t>
            </w:r>
            <w:hyperlink r:id="rId27" w:anchor="Duties_of_the_promoter" w:history="1">
              <w:r w:rsidRPr="00C11B1B">
                <w:t>Duties of the promoter</w:t>
              </w:r>
            </w:hyperlink>
            <w:r w:rsidRPr="00C11B1B">
              <w:t xml:space="preserve">, </w:t>
            </w:r>
            <w:hyperlink r:id="rId28" w:anchor="Duties_of_buyer" w:history="1">
              <w:r w:rsidRPr="00C11B1B">
                <w:t>Duties of buyer</w:t>
              </w:r>
            </w:hyperlink>
            <w:r w:rsidRPr="00C11B1B">
              <w:t xml:space="preserve">, Offences, </w:t>
            </w:r>
            <w:hyperlink r:id="rId29" w:anchor="Penalties" w:history="1">
              <w:r w:rsidRPr="00C11B1B">
                <w:t>Penalties</w:t>
              </w:r>
            </w:hyperlink>
            <w:r w:rsidRPr="00C11B1B">
              <w:t xml:space="preserve"> and Adjudication of disputes.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Haryana State RERA Rules, 2017</w:t>
            </w:r>
          </w:p>
          <w:p w:rsidR="00144DB7" w:rsidRPr="00C11B1B" w:rsidRDefault="00144DB7" w:rsidP="009440AF">
            <w:pPr>
              <w:tabs>
                <w:tab w:val="left" w:pos="6225"/>
              </w:tabs>
              <w:spacing w:line="276" w:lineRule="auto"/>
              <w:jc w:val="both"/>
            </w:pPr>
            <w:r w:rsidRPr="00C11B1B">
              <w:t>Haryana State Rules under Sec. 84 of Real Estate (Regulation and Development) Act, 2016.</w:t>
            </w:r>
          </w:p>
          <w:p w:rsidR="00144DB7" w:rsidRPr="00C11B1B" w:rsidRDefault="00144DB7" w:rsidP="009440AF">
            <w:pPr>
              <w:tabs>
                <w:tab w:val="left" w:pos="6225"/>
              </w:tabs>
              <w:spacing w:line="276" w:lineRule="auto"/>
              <w:jc w:val="both"/>
            </w:pPr>
            <w:r w:rsidRPr="00C11B1B">
              <w:t>Haryana Apartment Ownership Act, 1983</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144DB7" w:rsidRPr="00C11B1B" w:rsidRDefault="00144DB7" w:rsidP="00B6004C">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144DB7" w:rsidRPr="00C11B1B" w:rsidRDefault="00144DB7" w:rsidP="00B6004C">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144DB7" w:rsidRPr="00C11B1B" w:rsidRDefault="00144DB7" w:rsidP="00B6004C">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144DB7" w:rsidRPr="00C11B1B" w:rsidRDefault="00144DB7" w:rsidP="00B6004C">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2</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144DB7" w:rsidRDefault="00144DB7" w:rsidP="00144DB7">
      <w:pPr>
        <w:tabs>
          <w:tab w:val="left" w:pos="8340"/>
        </w:tabs>
        <w:spacing w:line="276" w:lineRule="auto"/>
        <w:jc w:val="both"/>
        <w:rPr>
          <w:b/>
          <w:color w:val="000000"/>
        </w:rPr>
      </w:pPr>
      <w:r w:rsidRPr="00C11B1B">
        <w:rPr>
          <w:b/>
          <w:color w:val="000000"/>
        </w:rPr>
        <w:tab/>
      </w:r>
    </w:p>
    <w:p w:rsidR="00144DB7" w:rsidRDefault="00144DB7" w:rsidP="00144DB7">
      <w:pPr>
        <w:tabs>
          <w:tab w:val="left" w:pos="8340"/>
        </w:tabs>
        <w:spacing w:line="276" w:lineRule="auto"/>
        <w:jc w:val="both"/>
        <w:rPr>
          <w:b/>
          <w:color w:val="000000"/>
        </w:rPr>
      </w:pPr>
    </w:p>
    <w:p w:rsidR="00144DB7" w:rsidRDefault="00144DB7" w:rsidP="00144DB7">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144DB7" w:rsidRPr="00C11B1B" w:rsidTr="009440AF">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bl>
    <w:p w:rsidR="00144DB7" w:rsidRPr="00C11B1B" w:rsidRDefault="00144DB7" w:rsidP="00144DB7">
      <w:pPr>
        <w:pStyle w:val="Body"/>
        <w:widowControl w:val="0"/>
        <w:spacing w:after="0" w:line="276" w:lineRule="auto"/>
        <w:ind w:left="108" w:hanging="108"/>
        <w:jc w:val="both"/>
        <w:rPr>
          <w:rFonts w:ascii="Times New Roman" w:hAnsi="Times New Roman" w:cs="Times New Roman"/>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144DB7" w:rsidRPr="00C11B1B" w:rsidRDefault="00144DB7" w:rsidP="00144DB7">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144DB7" w:rsidRPr="00C11B1B" w:rsidRDefault="00144DB7" w:rsidP="00144DB7">
      <w:pPr>
        <w:pStyle w:val="ListParagraph"/>
        <w:spacing w:after="0"/>
        <w:ind w:left="0"/>
        <w:jc w:val="both"/>
        <w:rPr>
          <w:rFonts w:ascii="Times New Roman" w:eastAsia="Batang" w:hAnsi="Times New Roman" w:cs="Times New Roman"/>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144DB7" w:rsidRPr="00C11B1B" w:rsidRDefault="00144DB7" w:rsidP="00144DB7">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7F0CDF" w:rsidRDefault="00144DB7" w:rsidP="009440AF">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144DB7" w:rsidRPr="00C11B1B" w:rsidRDefault="00144DB7" w:rsidP="009440AF">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144DB7" w:rsidRPr="00C11B1B" w:rsidRDefault="00144DB7" w:rsidP="009440AF">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 xml:space="preserve">Module IV: Foreign Exchange Management                                                                                                 </w:t>
            </w:r>
          </w:p>
          <w:p w:rsidR="00144DB7" w:rsidRPr="00C11B1B" w:rsidRDefault="00144DB7" w:rsidP="009440AF">
            <w:pPr>
              <w:tabs>
                <w:tab w:val="num" w:pos="6120"/>
              </w:tabs>
              <w:spacing w:line="276" w:lineRule="auto"/>
              <w:jc w:val="both"/>
            </w:pPr>
            <w:r w:rsidRPr="00C11B1B">
              <w:rPr>
                <w:rFonts w:eastAsia="Batang"/>
              </w:rPr>
              <w:t>Background, Policies, Authorities.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51" w:type="pct"/>
            <w:vAlign w:val="center"/>
          </w:tcPr>
          <w:p w:rsidR="00144DB7" w:rsidRPr="00C11B1B" w:rsidRDefault="00144DB7" w:rsidP="009440AF">
            <w:pPr>
              <w:tabs>
                <w:tab w:val="num" w:pos="6120"/>
              </w:tabs>
              <w:spacing w:line="276" w:lineRule="auto"/>
              <w:jc w:val="both"/>
              <w:rPr>
                <w:rFonts w:eastAsia="Batang"/>
                <w:b/>
              </w:rPr>
            </w:pPr>
            <w:r w:rsidRPr="00C11B1B">
              <w:rPr>
                <w:rFonts w:eastAsia="Batang"/>
                <w:b/>
              </w:rPr>
              <w:t xml:space="preserve">Module V:                                                                                                                          </w:t>
            </w:r>
          </w:p>
          <w:p w:rsidR="00144DB7" w:rsidRPr="00C11B1B" w:rsidRDefault="00144DB7" w:rsidP="009440AF">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144DB7" w:rsidRPr="007F0CDF" w:rsidRDefault="00144DB7" w:rsidP="00144DB7">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144DB7" w:rsidRPr="00C11B1B" w:rsidRDefault="00144DB7" w:rsidP="00144DB7">
      <w:pPr>
        <w:spacing w:line="276" w:lineRule="auto"/>
        <w:jc w:val="both"/>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144DB7" w:rsidRPr="00C11B1B" w:rsidRDefault="00AA4081" w:rsidP="00B6004C">
      <w:pPr>
        <w:pStyle w:val="ListParagraph"/>
        <w:numPr>
          <w:ilvl w:val="0"/>
          <w:numId w:val="64"/>
        </w:numPr>
        <w:spacing w:after="0"/>
        <w:contextualSpacing w:val="0"/>
        <w:jc w:val="both"/>
        <w:rPr>
          <w:rFonts w:ascii="Times New Roman" w:eastAsia="Batang" w:hAnsi="Times New Roman" w:cs="Times New Roman"/>
          <w:sz w:val="24"/>
          <w:szCs w:val="24"/>
        </w:rPr>
      </w:pPr>
      <w:hyperlink r:id="rId30" w:history="1">
        <w:r w:rsidR="00144DB7" w:rsidRPr="00C11B1B">
          <w:rPr>
            <w:rFonts w:ascii="Times New Roman" w:eastAsia="Times New Roman" w:hAnsi="Times New Roman" w:cs="Times New Roman"/>
            <w:sz w:val="24"/>
            <w:szCs w:val="24"/>
            <w:u w:val="single"/>
          </w:rPr>
          <w:t>Dugar,S.M</w:t>
        </w:r>
      </w:hyperlink>
      <w:r w:rsidR="00144DB7" w:rsidRPr="00C11B1B">
        <w:rPr>
          <w:rFonts w:ascii="Times New Roman" w:eastAsia="Times New Roman" w:hAnsi="Times New Roman" w:cs="Times New Roman"/>
          <w:sz w:val="24"/>
          <w:szCs w:val="24"/>
        </w:rPr>
        <w:t xml:space="preserve"> (2010).</w:t>
      </w:r>
      <w:r w:rsidR="00144DB7" w:rsidRPr="00C11B1B">
        <w:rPr>
          <w:rFonts w:ascii="Times New Roman" w:eastAsia="Times New Roman" w:hAnsi="Times New Roman" w:cs="Times New Roman"/>
          <w:i/>
          <w:sz w:val="24"/>
          <w:szCs w:val="24"/>
        </w:rPr>
        <w:t>Guide to Competition Law : Containing commentary on Competition Act, MRTP Act &amp; Consumer Protection Act</w:t>
      </w:r>
      <w:r w:rsidR="00144DB7" w:rsidRPr="00C11B1B">
        <w:rPr>
          <w:rFonts w:ascii="Times New Roman" w:eastAsia="Times New Roman" w:hAnsi="Times New Roman" w:cs="Times New Roman"/>
          <w:sz w:val="24"/>
          <w:szCs w:val="24"/>
        </w:rPr>
        <w:t>, LexiNexis Butterworths Wadhwa Nagpur.</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144DB7" w:rsidRPr="00C11B1B" w:rsidRDefault="00144DB7" w:rsidP="00144DB7">
      <w:pPr>
        <w:spacing w:line="276" w:lineRule="auto"/>
        <w:ind w:left="360"/>
        <w:jc w:val="both"/>
        <w:rPr>
          <w:rFonts w:eastAsia="Batang"/>
        </w:rPr>
      </w:pPr>
    </w:p>
    <w:p w:rsidR="00144DB7" w:rsidRPr="00C11B1B" w:rsidRDefault="00144DB7" w:rsidP="00144DB7">
      <w:pPr>
        <w:spacing w:line="276" w:lineRule="auto"/>
        <w:jc w:val="both"/>
        <w:rPr>
          <w:rFonts w:eastAsia="Batang"/>
          <w:b/>
        </w:rPr>
      </w:pPr>
      <w:r w:rsidRPr="00C11B1B">
        <w:rPr>
          <w:rFonts w:eastAsia="Batang"/>
          <w:b/>
        </w:rPr>
        <w:t>REFERENCE BOOKS</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144DB7" w:rsidRPr="00C11B1B" w:rsidRDefault="00144DB7" w:rsidP="00B6004C">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144DB7" w:rsidRPr="00C11B1B" w:rsidRDefault="00144DB7" w:rsidP="00144DB7">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766"/>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93"/>
        <w:gridCol w:w="714"/>
        <w:gridCol w:w="716"/>
        <w:gridCol w:w="716"/>
        <w:gridCol w:w="716"/>
        <w:gridCol w:w="716"/>
        <w:gridCol w:w="715"/>
        <w:gridCol w:w="715"/>
        <w:gridCol w:w="854"/>
        <w:gridCol w:w="854"/>
        <w:gridCol w:w="854"/>
        <w:gridCol w:w="850"/>
      </w:tblGrid>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3</w:t>
            </w:r>
          </w:p>
        </w:tc>
        <w:tc>
          <w:tcPr>
            <w:tcW w:w="447"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144DB7" w:rsidRPr="00C11B1B" w:rsidRDefault="00144DB7" w:rsidP="00144DB7">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144DB7" w:rsidRPr="00E65FA5"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92"/>
        <w:gridCol w:w="1128"/>
        <w:gridCol w:w="1126"/>
      </w:tblGrid>
      <w:tr w:rsidR="00144DB7" w:rsidRPr="00C11B1B" w:rsidTr="009440AF">
        <w:tc>
          <w:tcPr>
            <w:tcW w:w="3855"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1: </w:t>
            </w:r>
            <w:r w:rsidRPr="00C11B1B">
              <w:t>The Concept of Gender: The Biological Distinction,</w:t>
            </w:r>
          </w:p>
          <w:p w:rsidR="00144DB7" w:rsidRPr="00C11B1B" w:rsidRDefault="00144DB7" w:rsidP="009440AF">
            <w:pPr>
              <w:spacing w:line="276" w:lineRule="auto"/>
              <w:jc w:val="both"/>
            </w:pPr>
            <w:r w:rsidRPr="00C11B1B">
              <w:t>Constitutional Protection,</w:t>
            </w:r>
          </w:p>
          <w:p w:rsidR="00144DB7" w:rsidRPr="00C11B1B" w:rsidRDefault="00144DB7" w:rsidP="009440AF">
            <w:pPr>
              <w:spacing w:line="276" w:lineRule="auto"/>
              <w:jc w:val="both"/>
            </w:pPr>
            <w:r w:rsidRPr="00C11B1B">
              <w:t>Convention on Elimination of All Forms of Discrimination Against Women,</w:t>
            </w:r>
          </w:p>
          <w:p w:rsidR="00144DB7" w:rsidRPr="00C11B1B" w:rsidRDefault="00144DB7" w:rsidP="009440AF">
            <w:pPr>
              <w:spacing w:line="276" w:lineRule="auto"/>
              <w:jc w:val="both"/>
            </w:pPr>
            <w:r w:rsidRPr="00C11B1B">
              <w:t>Protection Against Domestic Violence- Protection of Women from Domestic Violence Act,2015</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2: </w:t>
            </w:r>
            <w:r w:rsidRPr="00C11B1B">
              <w:t>Gender Related Crimes:</w:t>
            </w:r>
          </w:p>
          <w:p w:rsidR="00144DB7" w:rsidRPr="00C11B1B" w:rsidRDefault="00144DB7" w:rsidP="009440AF">
            <w:pPr>
              <w:spacing w:line="276" w:lineRule="auto"/>
              <w:jc w:val="both"/>
            </w:pPr>
            <w:r w:rsidRPr="00C11B1B">
              <w:t>Prohibition of Child Marriage,</w:t>
            </w:r>
          </w:p>
          <w:p w:rsidR="00144DB7" w:rsidRPr="00C11B1B" w:rsidRDefault="00144DB7" w:rsidP="009440AF">
            <w:pPr>
              <w:spacing w:line="276" w:lineRule="auto"/>
              <w:jc w:val="both"/>
            </w:pPr>
            <w:r w:rsidRPr="00C11B1B">
              <w:t>Female Foeticide</w:t>
            </w:r>
          </w:p>
          <w:p w:rsidR="00144DB7" w:rsidRPr="00C11B1B" w:rsidRDefault="00144DB7" w:rsidP="009440AF">
            <w:pPr>
              <w:spacing w:line="276" w:lineRule="auto"/>
              <w:jc w:val="both"/>
            </w:pPr>
            <w:r w:rsidRPr="00C11B1B">
              <w:t>Immoral Trafficking and Commercial Sexual Exploitation,</w:t>
            </w:r>
          </w:p>
          <w:p w:rsidR="00144DB7" w:rsidRPr="00C11B1B" w:rsidRDefault="00144DB7" w:rsidP="009440AF">
            <w:pPr>
              <w:spacing w:line="276" w:lineRule="auto"/>
              <w:jc w:val="both"/>
            </w:pPr>
            <w:r w:rsidRPr="00C11B1B">
              <w:t>Sexual Offences.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3: </w:t>
            </w:r>
            <w:r w:rsidRPr="00C11B1B">
              <w:t>Women and Work:</w:t>
            </w:r>
          </w:p>
          <w:p w:rsidR="00144DB7" w:rsidRPr="00C11B1B" w:rsidRDefault="00144DB7" w:rsidP="009440AF">
            <w:pPr>
              <w:spacing w:line="276" w:lineRule="auto"/>
              <w:jc w:val="both"/>
            </w:pPr>
            <w:r w:rsidRPr="00C11B1B">
              <w:t>Sexual Harassment of Women at Workplace including Judicial Approach,</w:t>
            </w:r>
          </w:p>
          <w:p w:rsidR="00144DB7" w:rsidRPr="00C11B1B" w:rsidRDefault="00144DB7" w:rsidP="009440AF">
            <w:pPr>
              <w:spacing w:line="276" w:lineRule="auto"/>
              <w:jc w:val="both"/>
            </w:pPr>
            <w:r w:rsidRPr="00C11B1B">
              <w:t>Women Empowerment National Policy for Empowerment of Women, 2001</w:t>
            </w:r>
          </w:p>
          <w:p w:rsidR="00144DB7" w:rsidRPr="00C11B1B" w:rsidRDefault="00144DB7" w:rsidP="009440AF">
            <w:pPr>
              <w:spacing w:line="276" w:lineRule="auto"/>
              <w:jc w:val="both"/>
            </w:pPr>
            <w:r w:rsidRPr="00C11B1B">
              <w:t>The Indecent Representation of Women (Prohibition) Act, 1986.</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E65FA5" w:rsidRDefault="00144DB7" w:rsidP="009440AF">
            <w:pPr>
              <w:spacing w:line="276" w:lineRule="auto"/>
              <w:jc w:val="both"/>
            </w:pPr>
            <w:r w:rsidRPr="00C11B1B">
              <w:rPr>
                <w:b/>
                <w:bCs/>
              </w:rPr>
              <w:t>MODULE 4</w:t>
            </w:r>
            <w:r w:rsidRPr="00C11B1B">
              <w:t>: Offences against women and children in the Indian Penal Code The Indian Penal Code, 1860</w:t>
            </w:r>
          </w:p>
          <w:p w:rsidR="00144DB7" w:rsidRPr="00C11B1B" w:rsidRDefault="00144DB7" w:rsidP="009440AF">
            <w:pPr>
              <w:spacing w:line="276" w:lineRule="auto"/>
              <w:jc w:val="both"/>
            </w:pPr>
            <w:r w:rsidRPr="00C11B1B">
              <w:t>Laws relating to maintenance The Code of Criminal Procedure, 1973</w:t>
            </w:r>
          </w:p>
          <w:p w:rsidR="00144DB7" w:rsidRPr="00E65FA5" w:rsidRDefault="00144DB7" w:rsidP="009440AF">
            <w:pPr>
              <w:spacing w:line="276" w:lineRule="auto"/>
              <w:jc w:val="both"/>
              <w:rPr>
                <w:b/>
              </w:rPr>
            </w:pPr>
            <w:r w:rsidRPr="00C11B1B">
              <w:t>The Dowry Prohibition Act, 1961</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144DB7" w:rsidRPr="00E65FA5" w:rsidRDefault="00144DB7" w:rsidP="00B6004C">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144DB7" w:rsidRPr="00E65FA5" w:rsidRDefault="00144DB7" w:rsidP="00B6004C">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144DB7" w:rsidRPr="00C11B1B" w:rsidRDefault="00144DB7" w:rsidP="00B6004C">
      <w:pPr>
        <w:pStyle w:val="ListParagraph"/>
        <w:numPr>
          <w:ilvl w:val="0"/>
          <w:numId w:val="99"/>
        </w:numPr>
        <w:jc w:val="both"/>
      </w:pPr>
      <w:r w:rsidRPr="00C11B1B">
        <w:t xml:space="preserve">.  Myneni,S.R. (2016). </w:t>
      </w:r>
      <w:r w:rsidRPr="00E65FA5">
        <w:rPr>
          <w:i/>
        </w:rPr>
        <w:t>Women and Law</w:t>
      </w:r>
      <w:r w:rsidRPr="00C11B1B">
        <w:t>, Hyderabad:Asia Publishing House.</w:t>
      </w:r>
    </w:p>
    <w:p w:rsidR="00144DB7" w:rsidRPr="00C11B1B" w:rsidRDefault="00144DB7" w:rsidP="00B6004C">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color w:val="000000"/>
          <w:sz w:val="24"/>
          <w:szCs w:val="24"/>
        </w:rPr>
      </w:pP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144DB7" w:rsidRPr="00E65FA5" w:rsidRDefault="00144DB7" w:rsidP="00B6004C">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144DB7" w:rsidRPr="00C11B1B" w:rsidRDefault="00144DB7" w:rsidP="00B6004C">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144DB7" w:rsidRPr="00C11B1B" w:rsidRDefault="00144DB7" w:rsidP="00B6004C">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144DB7" w:rsidRPr="00C11B1B" w:rsidRDefault="00144DB7" w:rsidP="00144DB7">
      <w:pPr>
        <w:spacing w:line="276" w:lineRule="auto"/>
        <w:jc w:val="both"/>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lang w:val="en-IN"/>
        </w:rPr>
      </w:pPr>
      <w:r>
        <w:rPr>
          <w:b/>
          <w:lang w:val="en-IN"/>
        </w:rPr>
        <w:br w:type="page"/>
      </w:r>
    </w:p>
    <w:p w:rsidR="00144DB7" w:rsidRPr="00C11B1B" w:rsidRDefault="00144DB7" w:rsidP="00144DB7">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C11B1B" w:rsidRDefault="00144DB7" w:rsidP="009440AF">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bl>
    <w:p w:rsidR="00144DB7" w:rsidRPr="00CB6FE7" w:rsidRDefault="00144DB7" w:rsidP="00144DB7">
      <w:pPr>
        <w:jc w:val="both"/>
        <w:rPr>
          <w:b/>
          <w:lang w:val="en-IN"/>
        </w:rPr>
      </w:pPr>
    </w:p>
    <w:p w:rsidR="00144DB7" w:rsidRPr="00324CA6" w:rsidRDefault="00144DB7" w:rsidP="00144DB7">
      <w:pPr>
        <w:spacing w:line="276" w:lineRule="auto"/>
        <w:jc w:val="both"/>
        <w:rPr>
          <w:b/>
        </w:rPr>
      </w:pPr>
      <w:r w:rsidRPr="00324CA6">
        <w:rPr>
          <w:b/>
          <w:lang w:val="en-IN"/>
        </w:rPr>
        <w:t>L-Lectures; T-Tutorials; P-</w:t>
      </w:r>
      <w:r w:rsidRPr="00324CA6">
        <w:rPr>
          <w:b/>
        </w:rPr>
        <w:t>Practical; C-Total Credits</w:t>
      </w:r>
    </w:p>
    <w:p w:rsidR="00144DB7" w:rsidRPr="00324CA6" w:rsidRDefault="00144DB7" w:rsidP="00144DB7">
      <w:pPr>
        <w:spacing w:line="276" w:lineRule="auto"/>
        <w:jc w:val="both"/>
        <w:rPr>
          <w:b/>
          <w:lang w:val="en-IN"/>
        </w:rPr>
      </w:pPr>
    </w:p>
    <w:p w:rsidR="00144DB7" w:rsidRPr="00324CA6" w:rsidRDefault="00144DB7" w:rsidP="00144DB7">
      <w:pPr>
        <w:spacing w:line="276" w:lineRule="auto"/>
        <w:jc w:val="both"/>
        <w:rPr>
          <w:b/>
          <w:bCs/>
        </w:rPr>
      </w:pPr>
      <w:r w:rsidRPr="00324CA6">
        <w:rPr>
          <w:b/>
          <w:bCs/>
        </w:rPr>
        <w:t>Course Description: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Course Objectives:</w:t>
      </w:r>
    </w:p>
    <w:p w:rsidR="00144DB7" w:rsidRPr="00324CA6" w:rsidRDefault="00144DB7" w:rsidP="00144DB7">
      <w:pPr>
        <w:spacing w:line="276" w:lineRule="auto"/>
        <w:jc w:val="both"/>
      </w:pPr>
      <w:r w:rsidRPr="00324CA6">
        <w:t>The Objectives of this Course are to:</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144DB7" w:rsidRPr="00324CA6" w:rsidRDefault="00144DB7" w:rsidP="00144DB7">
      <w:pPr>
        <w:pStyle w:val="Default"/>
        <w:spacing w:after="0" w:line="276" w:lineRule="auto"/>
        <w:ind w:left="720"/>
        <w:jc w:val="both"/>
        <w:rPr>
          <w:rFonts w:ascii="Times New Roman" w:hAnsi="Times New Roman" w:cs="Times New Roman"/>
          <w:sz w:val="24"/>
          <w:szCs w:val="24"/>
        </w:rPr>
      </w:pPr>
    </w:p>
    <w:p w:rsidR="00144DB7" w:rsidRPr="00324CA6" w:rsidRDefault="00144DB7" w:rsidP="00144DB7">
      <w:pPr>
        <w:spacing w:line="276" w:lineRule="auto"/>
        <w:jc w:val="both"/>
        <w:rPr>
          <w:b/>
          <w:bCs/>
        </w:rPr>
      </w:pPr>
      <w:r w:rsidRPr="00324CA6">
        <w:rPr>
          <w:b/>
          <w:bCs/>
        </w:rPr>
        <w:t>Course Outcomes:</w:t>
      </w:r>
    </w:p>
    <w:p w:rsidR="00144DB7" w:rsidRPr="00324CA6" w:rsidRDefault="00144DB7" w:rsidP="00144DB7">
      <w:pPr>
        <w:spacing w:line="276" w:lineRule="auto"/>
        <w:jc w:val="both"/>
      </w:pPr>
      <w:r w:rsidRPr="00324CA6">
        <w:t>On completion of this Course, the students will be able to:</w:t>
      </w:r>
    </w:p>
    <w:p w:rsidR="00144DB7" w:rsidRPr="00324CA6" w:rsidRDefault="00144DB7" w:rsidP="00144DB7">
      <w:pPr>
        <w:spacing w:line="276" w:lineRule="auto"/>
        <w:jc w:val="both"/>
        <w:rPr>
          <w:lang w:val="en-IN"/>
        </w:rPr>
      </w:pPr>
      <w:r w:rsidRPr="00324CA6">
        <w:rPr>
          <w:lang w:val="en-IN"/>
        </w:rPr>
        <w:t>CO1: Demonstrate a general understanding of the history and development of Parole and Probation Systems.</w:t>
      </w:r>
    </w:p>
    <w:p w:rsidR="00144DB7" w:rsidRPr="00324CA6" w:rsidRDefault="00144DB7" w:rsidP="00144DB7">
      <w:pPr>
        <w:spacing w:line="276" w:lineRule="auto"/>
        <w:jc w:val="both"/>
        <w:rPr>
          <w:lang w:val="en-IN"/>
        </w:rPr>
      </w:pPr>
      <w:r w:rsidRPr="00324CA6">
        <w:rPr>
          <w:lang w:val="en-IN"/>
        </w:rPr>
        <w:t>CO2: Explain Court decisions which have shaped Parole and Probation into what it is today.</w:t>
      </w:r>
    </w:p>
    <w:p w:rsidR="00144DB7" w:rsidRPr="00324CA6" w:rsidRDefault="00144DB7" w:rsidP="00144DB7">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144DB7" w:rsidRPr="00324CA6" w:rsidRDefault="00144DB7" w:rsidP="00144DB7">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144DB7" w:rsidRPr="00324CA6"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324CA6"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Number of hours</w:t>
            </w:r>
          </w:p>
        </w:tc>
      </w:tr>
      <w:tr w:rsidR="00144DB7" w:rsidRPr="00324CA6" w:rsidTr="009440AF">
        <w:trPr>
          <w:trHeight w:val="67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 I: Parole</w:t>
            </w:r>
          </w:p>
          <w:p w:rsidR="00144DB7" w:rsidRPr="00324CA6" w:rsidRDefault="00144DB7" w:rsidP="009440AF">
            <w:pPr>
              <w:spacing w:line="276" w:lineRule="auto"/>
              <w:jc w:val="both"/>
              <w:rPr>
                <w:lang w:val="en-IN"/>
              </w:rPr>
            </w:pPr>
            <w:r w:rsidRPr="00324CA6">
              <w:rPr>
                <w:lang w:val="en-IN"/>
              </w:rPr>
              <w:t>Meaning and Definition of Parole</w:t>
            </w:r>
          </w:p>
          <w:p w:rsidR="00144DB7" w:rsidRPr="00324CA6" w:rsidRDefault="00144DB7" w:rsidP="009440AF">
            <w:pPr>
              <w:spacing w:line="276" w:lineRule="auto"/>
              <w:jc w:val="both"/>
              <w:rPr>
                <w:lang w:val="en-IN"/>
              </w:rPr>
            </w:pPr>
            <w:r w:rsidRPr="00324CA6">
              <w:rPr>
                <w:lang w:val="en-IN"/>
              </w:rPr>
              <w:t>Concept of Parole</w:t>
            </w:r>
          </w:p>
          <w:p w:rsidR="00144DB7" w:rsidRPr="00324CA6" w:rsidRDefault="00144DB7" w:rsidP="009440AF">
            <w:pPr>
              <w:spacing w:line="276" w:lineRule="auto"/>
              <w:jc w:val="both"/>
              <w:rPr>
                <w:lang w:val="en-IN"/>
              </w:rPr>
            </w:pPr>
            <w:r w:rsidRPr="00324CA6">
              <w:rPr>
                <w:lang w:val="en-IN"/>
              </w:rPr>
              <w:t>Historical development of Parole</w:t>
            </w:r>
          </w:p>
          <w:p w:rsidR="00144DB7" w:rsidRPr="00324CA6" w:rsidRDefault="00144DB7" w:rsidP="009440AF">
            <w:pPr>
              <w:spacing w:line="276" w:lineRule="auto"/>
              <w:jc w:val="both"/>
              <w:rPr>
                <w:lang w:val="en-IN"/>
              </w:rPr>
            </w:pPr>
            <w:r w:rsidRPr="00324CA6">
              <w:rPr>
                <w:lang w:val="en-IN"/>
              </w:rPr>
              <w:t>Distinction between Parole and Indeterminate Sentence</w:t>
            </w:r>
          </w:p>
          <w:p w:rsidR="00144DB7" w:rsidRPr="00324CA6" w:rsidRDefault="00144DB7" w:rsidP="009440AF">
            <w:pPr>
              <w:spacing w:line="276" w:lineRule="auto"/>
              <w:jc w:val="both"/>
              <w:rPr>
                <w:lang w:val="en-IN"/>
              </w:rPr>
            </w:pPr>
            <w:r w:rsidRPr="00324CA6">
              <w:rPr>
                <w:lang w:val="en-IN"/>
              </w:rPr>
              <w:t>Distinction between Parole and Furlough</w:t>
            </w:r>
          </w:p>
          <w:p w:rsidR="00144DB7" w:rsidRPr="00324CA6" w:rsidRDefault="00144DB7" w:rsidP="009440AF">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1499"/>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lang w:val="en-IN"/>
              </w:rPr>
            </w:pPr>
            <w:r w:rsidRPr="00324CA6">
              <w:rPr>
                <w:b/>
                <w:bCs/>
              </w:rPr>
              <w:t xml:space="preserve">Module II: </w:t>
            </w:r>
            <w:r w:rsidRPr="00324CA6">
              <w:rPr>
                <w:b/>
                <w:bCs/>
                <w:lang w:val="en-IN"/>
              </w:rPr>
              <w:t>Parole in India</w:t>
            </w:r>
          </w:p>
          <w:p w:rsidR="00144DB7" w:rsidRPr="00324CA6" w:rsidRDefault="00144DB7" w:rsidP="009440AF">
            <w:pPr>
              <w:spacing w:line="276" w:lineRule="auto"/>
              <w:jc w:val="both"/>
              <w:rPr>
                <w:lang w:val="en-IN"/>
              </w:rPr>
            </w:pPr>
            <w:r w:rsidRPr="00324CA6">
              <w:rPr>
                <w:lang w:val="en-IN"/>
              </w:rPr>
              <w:t>Structural setup of Parole Boards and their Functions</w:t>
            </w:r>
          </w:p>
          <w:p w:rsidR="00144DB7" w:rsidRPr="00324CA6" w:rsidRDefault="00144DB7" w:rsidP="009440AF">
            <w:pPr>
              <w:spacing w:line="276" w:lineRule="auto"/>
              <w:jc w:val="both"/>
              <w:rPr>
                <w:lang w:val="en-IN"/>
              </w:rPr>
            </w:pPr>
            <w:r w:rsidRPr="00324CA6">
              <w:rPr>
                <w:lang w:val="en-IN"/>
              </w:rPr>
              <w:t>Conditions of Parole</w:t>
            </w:r>
          </w:p>
          <w:p w:rsidR="00144DB7" w:rsidRPr="00324CA6" w:rsidRDefault="00144DB7" w:rsidP="009440AF">
            <w:pPr>
              <w:spacing w:line="276" w:lineRule="auto"/>
              <w:jc w:val="both"/>
              <w:rPr>
                <w:lang w:val="en-IN"/>
              </w:rPr>
            </w:pPr>
            <w:r w:rsidRPr="00324CA6">
              <w:rPr>
                <w:lang w:val="en-IN"/>
              </w:rPr>
              <w:t>Essentials of an Ideal Parole System</w:t>
            </w:r>
          </w:p>
          <w:p w:rsidR="00144DB7" w:rsidRPr="00324CA6" w:rsidRDefault="00144DB7" w:rsidP="009440AF">
            <w:pPr>
              <w:spacing w:line="276" w:lineRule="auto"/>
              <w:jc w:val="both"/>
              <w:rPr>
                <w:lang w:val="en-IN"/>
              </w:rPr>
            </w:pPr>
            <w:r w:rsidRPr="00324CA6">
              <w:rPr>
                <w:lang w:val="en-IN"/>
              </w:rPr>
              <w:t>Judicial Trend in India</w:t>
            </w:r>
          </w:p>
          <w:p w:rsidR="00144DB7" w:rsidRPr="00324CA6" w:rsidRDefault="00144DB7" w:rsidP="009440AF">
            <w:pPr>
              <w:spacing w:line="276" w:lineRule="auto"/>
              <w:jc w:val="both"/>
            </w:pPr>
            <w:r w:rsidRPr="00324CA6">
              <w:rPr>
                <w:lang w:val="en-IN"/>
              </w:rPr>
              <w:t>Parole Violation</w:t>
            </w:r>
          </w:p>
          <w:p w:rsidR="00144DB7" w:rsidRPr="00324CA6" w:rsidRDefault="00144DB7" w:rsidP="009440AF">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rPr>
            </w:pPr>
            <w:r w:rsidRPr="00324CA6">
              <w:rPr>
                <w:b/>
                <w:bCs/>
              </w:rPr>
              <w:t>20</w:t>
            </w:r>
          </w:p>
          <w:p w:rsidR="00144DB7" w:rsidRPr="00324CA6" w:rsidRDefault="00144DB7" w:rsidP="009440AF">
            <w:pPr>
              <w:spacing w:line="276" w:lineRule="auto"/>
              <w:jc w:val="both"/>
              <w:rPr>
                <w:b/>
                <w:bCs/>
              </w:rPr>
            </w:pPr>
          </w:p>
          <w:p w:rsidR="00144DB7" w:rsidRPr="00324CA6" w:rsidRDefault="00144DB7" w:rsidP="009440AF">
            <w:pPr>
              <w:spacing w:line="276" w:lineRule="auto"/>
              <w:jc w:val="both"/>
              <w:rPr>
                <w:b/>
                <w:bCs/>
              </w:rPr>
            </w:pPr>
          </w:p>
        </w:tc>
      </w:tr>
      <w:tr w:rsidR="00144DB7" w:rsidRPr="00324CA6" w:rsidTr="009440AF">
        <w:trPr>
          <w:trHeight w:val="84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III: </w:t>
            </w:r>
            <w:r w:rsidRPr="00324CA6">
              <w:rPr>
                <w:b/>
                <w:bCs/>
                <w:lang w:val="en-IN"/>
              </w:rPr>
              <w:t>Probation</w:t>
            </w:r>
          </w:p>
          <w:p w:rsidR="00144DB7" w:rsidRPr="00324CA6" w:rsidRDefault="00144DB7" w:rsidP="009440AF">
            <w:pPr>
              <w:spacing w:line="276" w:lineRule="auto"/>
              <w:jc w:val="both"/>
              <w:rPr>
                <w:lang w:val="en-IN"/>
              </w:rPr>
            </w:pPr>
            <w:r w:rsidRPr="00324CA6">
              <w:rPr>
                <w:lang w:val="en-IN"/>
              </w:rPr>
              <w:t>Concept of Probation: Origin and Development in India</w:t>
            </w:r>
          </w:p>
          <w:p w:rsidR="00144DB7" w:rsidRPr="00324CA6" w:rsidRDefault="00144DB7" w:rsidP="009440AF">
            <w:pPr>
              <w:spacing w:line="276" w:lineRule="auto"/>
              <w:jc w:val="both"/>
              <w:rPr>
                <w:lang w:val="en-IN"/>
              </w:rPr>
            </w:pPr>
            <w:r w:rsidRPr="00324CA6">
              <w:rPr>
                <w:lang w:val="en-IN"/>
              </w:rPr>
              <w:t>Probation of Offenders Act, 1958</w:t>
            </w:r>
          </w:p>
          <w:p w:rsidR="00144DB7" w:rsidRPr="00324CA6" w:rsidRDefault="00144DB7" w:rsidP="009440AF">
            <w:pPr>
              <w:spacing w:line="276" w:lineRule="auto"/>
              <w:jc w:val="both"/>
              <w:rPr>
                <w:lang w:val="en-IN"/>
              </w:rPr>
            </w:pPr>
            <w:r w:rsidRPr="00324CA6">
              <w:rPr>
                <w:lang w:val="en-IN"/>
              </w:rPr>
              <w:t>Judicial Trends</w:t>
            </w:r>
          </w:p>
          <w:p w:rsidR="00144DB7" w:rsidRPr="00324CA6" w:rsidRDefault="00144DB7" w:rsidP="009440AF">
            <w:pPr>
              <w:spacing w:line="276" w:lineRule="auto"/>
              <w:jc w:val="both"/>
              <w:rPr>
                <w:lang w:val="en-IN"/>
              </w:rPr>
            </w:pPr>
            <w:r w:rsidRPr="00324CA6">
              <w:rPr>
                <w:lang w:val="en-IN"/>
              </w:rPr>
              <w:t>Mechanism of Probation: Standards of Probation Services</w:t>
            </w:r>
          </w:p>
          <w:p w:rsidR="00144DB7" w:rsidRPr="00324CA6" w:rsidRDefault="00144DB7" w:rsidP="009440AF">
            <w:pPr>
              <w:spacing w:line="276" w:lineRule="auto"/>
              <w:jc w:val="both"/>
              <w:rPr>
                <w:lang w:val="en-IN"/>
              </w:rPr>
            </w:pPr>
            <w:r w:rsidRPr="00324CA6">
              <w:rPr>
                <w:lang w:val="en-IN"/>
              </w:rPr>
              <w:t>Problem and Prospects of Probation</w:t>
            </w:r>
          </w:p>
          <w:p w:rsidR="00144DB7" w:rsidRPr="00324CA6" w:rsidRDefault="00144DB7" w:rsidP="009440AF">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IV: </w:t>
            </w:r>
            <w:r w:rsidRPr="00324CA6">
              <w:rPr>
                <w:b/>
                <w:bCs/>
                <w:lang w:val="en-IN"/>
              </w:rPr>
              <w:t xml:space="preserve">Access to Justice </w:t>
            </w:r>
          </w:p>
          <w:p w:rsidR="00144DB7" w:rsidRPr="00324CA6" w:rsidRDefault="00144DB7" w:rsidP="009440AF">
            <w:pPr>
              <w:spacing w:line="276" w:lineRule="auto"/>
              <w:jc w:val="both"/>
              <w:rPr>
                <w:lang w:val="en-IN"/>
              </w:rPr>
            </w:pPr>
            <w:r w:rsidRPr="00324CA6">
              <w:rPr>
                <w:lang w:val="en-IN"/>
              </w:rPr>
              <w:t>Compensation to Victims of Crime</w:t>
            </w:r>
          </w:p>
          <w:p w:rsidR="00144DB7" w:rsidRPr="00324CA6" w:rsidRDefault="00144DB7" w:rsidP="009440AF">
            <w:pPr>
              <w:spacing w:line="276" w:lineRule="auto"/>
              <w:jc w:val="both"/>
              <w:rPr>
                <w:lang w:val="en-IN"/>
              </w:rPr>
            </w:pPr>
            <w:r w:rsidRPr="00324CA6">
              <w:rPr>
                <w:lang w:val="en-IN"/>
              </w:rPr>
              <w:t>Rights of Victims during Trial</w:t>
            </w:r>
          </w:p>
          <w:p w:rsidR="00144DB7" w:rsidRPr="00324CA6" w:rsidRDefault="00144DB7" w:rsidP="009440AF">
            <w:pPr>
              <w:spacing w:line="276" w:lineRule="auto"/>
              <w:jc w:val="both"/>
              <w:rPr>
                <w:lang w:val="en-IN"/>
              </w:rPr>
            </w:pPr>
            <w:r w:rsidRPr="00324CA6">
              <w:rPr>
                <w:lang w:val="en-IN"/>
              </w:rPr>
              <w:t>Legal Assistance to the Victims</w:t>
            </w:r>
          </w:p>
          <w:p w:rsidR="00144DB7" w:rsidRPr="00324CA6" w:rsidRDefault="00144DB7" w:rsidP="009440AF">
            <w:pPr>
              <w:spacing w:line="276" w:lineRule="auto"/>
              <w:jc w:val="both"/>
              <w:rPr>
                <w:lang w:val="en-IN"/>
              </w:rPr>
            </w:pPr>
            <w:r w:rsidRPr="00324CA6">
              <w:rPr>
                <w:lang w:val="en-IN"/>
              </w:rPr>
              <w:t>Role of Victim at Time of Granting Bail</w:t>
            </w:r>
          </w:p>
          <w:p w:rsidR="00144DB7" w:rsidRPr="00324CA6" w:rsidRDefault="00144DB7" w:rsidP="009440AF">
            <w:pPr>
              <w:spacing w:line="276" w:lineRule="auto"/>
              <w:jc w:val="both"/>
            </w:pPr>
            <w:r w:rsidRPr="00324CA6">
              <w:rPr>
                <w:lang w:val="en-IN"/>
              </w:rPr>
              <w:t>Right of Victim to Appeal</w:t>
            </w:r>
          </w:p>
          <w:p w:rsidR="00144DB7" w:rsidRPr="00324CA6" w:rsidRDefault="00144DB7" w:rsidP="009440AF">
            <w:pPr>
              <w:spacing w:line="276" w:lineRule="auto"/>
              <w:jc w:val="both"/>
            </w:pPr>
            <w:r w:rsidRPr="00324CA6">
              <w:t>Problems of Released Offenders</w:t>
            </w:r>
          </w:p>
          <w:p w:rsidR="00144DB7" w:rsidRPr="00324CA6" w:rsidRDefault="00144DB7" w:rsidP="009440AF">
            <w:pPr>
              <w:spacing w:line="276" w:lineRule="auto"/>
              <w:jc w:val="both"/>
              <w:rPr>
                <w:lang w:val="en-IN"/>
              </w:rPr>
            </w:pPr>
            <w:r w:rsidRPr="00324CA6">
              <w:rPr>
                <w:lang w:val="en-IN"/>
              </w:rPr>
              <w:t xml:space="preserve">Aftercare and Rehabilitation of Released Offenders </w:t>
            </w:r>
          </w:p>
          <w:p w:rsidR="00144DB7" w:rsidRPr="00324CA6" w:rsidRDefault="00144DB7" w:rsidP="009440AF">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20</w:t>
            </w:r>
          </w:p>
        </w:tc>
      </w:tr>
    </w:tbl>
    <w:p w:rsidR="00144DB7" w:rsidRPr="00324CA6" w:rsidRDefault="00144DB7" w:rsidP="00144DB7">
      <w:pPr>
        <w:spacing w:line="276" w:lineRule="auto"/>
        <w:jc w:val="both"/>
        <w:rPr>
          <w:b/>
          <w:bCs/>
          <w:i/>
          <w:iCs/>
        </w:rPr>
      </w:pPr>
      <w:r w:rsidRPr="00324CA6">
        <w:rPr>
          <w:b/>
          <w:bCs/>
          <w:i/>
          <w:iCs/>
        </w:rPr>
        <w:t>*Bloom’s Level- L1: Knowledge; L2: Comprehension; L3: Application; L4: Analysis; L5: Synthesis, L6: Evaluation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Text &amp; References:</w:t>
      </w:r>
    </w:p>
    <w:p w:rsidR="00144DB7" w:rsidRPr="00324CA6" w:rsidRDefault="00144DB7" w:rsidP="00B6004C">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144DB7" w:rsidRPr="00324CA6" w:rsidRDefault="00144DB7" w:rsidP="00B6004C">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144DB7" w:rsidRPr="00324CA6" w:rsidRDefault="00144DB7" w:rsidP="00B6004C">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144DB7" w:rsidRPr="00324CA6" w:rsidRDefault="00144DB7" w:rsidP="00B6004C">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144DB7" w:rsidRPr="00324CA6" w:rsidRDefault="00144DB7" w:rsidP="00B6004C">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144DB7" w:rsidRPr="00324CA6" w:rsidRDefault="00144DB7" w:rsidP="00144DB7">
      <w:pPr>
        <w:spacing w:line="276" w:lineRule="auto"/>
        <w:jc w:val="both"/>
        <w:rPr>
          <w:b/>
          <w:bCs/>
          <w:lang w:val="en-IN"/>
        </w:rPr>
      </w:pPr>
    </w:p>
    <w:p w:rsidR="00144DB7" w:rsidRPr="00324CA6" w:rsidRDefault="00144DB7" w:rsidP="00144DB7">
      <w:pPr>
        <w:spacing w:line="276" w:lineRule="auto"/>
        <w:jc w:val="both"/>
      </w:pPr>
      <w:r w:rsidRPr="00324CA6">
        <w:rPr>
          <w:b/>
          <w:bCs/>
        </w:rPr>
        <w:t>Modes of Evaluation: Quiz/Assignment/Seminar/Written Exam:</w:t>
      </w:r>
    </w:p>
    <w:p w:rsidR="00144DB7" w:rsidRPr="00324CA6" w:rsidRDefault="00144DB7" w:rsidP="00144DB7">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24CA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EE</w:t>
            </w:r>
          </w:p>
        </w:tc>
      </w:tr>
      <w:tr w:rsidR="00144DB7" w:rsidRPr="00324CA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70</w:t>
            </w:r>
          </w:p>
        </w:tc>
      </w:tr>
    </w:tbl>
    <w:p w:rsidR="00144DB7" w:rsidRPr="00324CA6" w:rsidRDefault="00144DB7" w:rsidP="00144DB7">
      <w:pPr>
        <w:spacing w:line="276" w:lineRule="auto"/>
        <w:jc w:val="both"/>
      </w:pPr>
      <w:r w:rsidRPr="00324CA6">
        <w:rPr>
          <w:b/>
          <w:bCs/>
        </w:rPr>
        <w:t>*</w:t>
      </w:r>
      <w:r w:rsidRPr="00324CA6">
        <w:t>Components- P/S/V- Presentation/Seminar/Viva; CT- Class Test; A- Attendance; CS/AS- Case Study/Assignment; EE- End Semester Examination</w:t>
      </w:r>
    </w:p>
    <w:p w:rsidR="00144DB7" w:rsidRPr="00324CA6" w:rsidRDefault="00144DB7" w:rsidP="00144DB7">
      <w:pPr>
        <w:spacing w:line="276" w:lineRule="auto"/>
        <w:jc w:val="both"/>
      </w:pPr>
    </w:p>
    <w:p w:rsidR="00144DB7" w:rsidRPr="00324CA6" w:rsidRDefault="00144DB7" w:rsidP="00144DB7">
      <w:pPr>
        <w:spacing w:line="276" w:lineRule="auto"/>
        <w:jc w:val="both"/>
      </w:pPr>
    </w:p>
    <w:p w:rsidR="00144DB7" w:rsidRPr="00324CA6" w:rsidRDefault="00144DB7" w:rsidP="00144DB7">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144DB7" w:rsidRPr="00324CA6" w:rsidTr="009440A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144DB7" w:rsidRPr="00324CA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PSO4</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bl>
    <w:p w:rsidR="00144DB7" w:rsidRPr="00324CA6" w:rsidRDefault="00144DB7" w:rsidP="00144DB7">
      <w:pPr>
        <w:spacing w:line="276" w:lineRule="auto"/>
        <w:jc w:val="both"/>
        <w:rPr>
          <w:b/>
          <w:bCs/>
        </w:rPr>
      </w:pPr>
      <w:r w:rsidRPr="00324CA6">
        <w:rPr>
          <w:b/>
          <w:bCs/>
        </w:rPr>
        <w:t>1: strongly related, 2: moderately related and 3: weakly related</w:t>
      </w:r>
    </w:p>
    <w:p w:rsidR="00144DB7" w:rsidRPr="00CB6FE7" w:rsidRDefault="00144DB7" w:rsidP="00144DB7">
      <w:pPr>
        <w:jc w:val="both"/>
        <w:rPr>
          <w:lang w:val="en-IN"/>
        </w:rPr>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002479" w:rsidRDefault="00002479">
      <w:pPr>
        <w:spacing w:after="160" w:line="259" w:lineRule="auto"/>
      </w:pPr>
      <w:r>
        <w:br w:type="page"/>
      </w:r>
    </w:p>
    <w:p w:rsidR="00144DB7" w:rsidRDefault="00144DB7" w:rsidP="00144DB7">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144DB7" w:rsidRPr="00C11B1B" w:rsidRDefault="00144DB7" w:rsidP="00144DB7">
      <w:pPr>
        <w:spacing w:line="276" w:lineRule="auto"/>
        <w:jc w:val="both"/>
      </w:pPr>
    </w:p>
    <w:p w:rsidR="00144DB7" w:rsidRPr="00C11B1B" w:rsidRDefault="00144DB7" w:rsidP="00144DB7">
      <w:pPr>
        <w:spacing w:line="276" w:lineRule="auto"/>
        <w:jc w:val="both"/>
      </w:pPr>
      <w:r w:rsidRPr="00C11B1B">
        <w:rPr>
          <w:b/>
        </w:rPr>
        <w:t>COURSE OBJECTIVES</w:t>
      </w:r>
      <w:r w:rsidRPr="00C11B1B">
        <w:t xml:space="preserve">: </w:t>
      </w:r>
    </w:p>
    <w:p w:rsidR="00144DB7" w:rsidRPr="00C11B1B" w:rsidRDefault="00144DB7" w:rsidP="00144DB7">
      <w:pPr>
        <w:spacing w:line="276" w:lineRule="auto"/>
        <w:jc w:val="both"/>
      </w:pPr>
      <w:r w:rsidRPr="00C11B1B">
        <w:t>The objective of this course is to:</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144DB7" w:rsidRPr="00C11B1B" w:rsidRDefault="00144DB7" w:rsidP="00144DB7">
      <w:pPr>
        <w:spacing w:line="276" w:lineRule="auto"/>
        <w:jc w:val="both"/>
      </w:pPr>
      <w:r w:rsidRPr="00C11B1B">
        <w:rPr>
          <w:b/>
        </w:rPr>
        <w:t>CO 3.</w:t>
      </w:r>
      <w:r w:rsidRPr="00C11B1B">
        <w:t xml:space="preserve"> Understand the basic concept, meaning, significance and development of Forensic science. </w:t>
      </w:r>
    </w:p>
    <w:p w:rsidR="00144DB7" w:rsidRPr="00C11B1B" w:rsidRDefault="00144DB7" w:rsidP="00144DB7">
      <w:pPr>
        <w:spacing w:line="276" w:lineRule="auto"/>
        <w:jc w:val="both"/>
      </w:pPr>
      <w:r w:rsidRPr="00C11B1B">
        <w:rPr>
          <w:b/>
        </w:rPr>
        <w:t>CO 4.</w:t>
      </w:r>
      <w:r w:rsidRPr="00C11B1B">
        <w:t xml:space="preserve"> To elucidate research methodologies and techniques used in the formation of research design on a specific problem. </w:t>
      </w:r>
    </w:p>
    <w:p w:rsidR="00144DB7" w:rsidRPr="00C11B1B" w:rsidRDefault="00144DB7" w:rsidP="00144DB7">
      <w:pPr>
        <w:spacing w:line="276" w:lineRule="auto"/>
        <w:jc w:val="both"/>
      </w:pPr>
      <w:r w:rsidRPr="00C11B1B">
        <w:rPr>
          <w:b/>
        </w:rPr>
        <w:t>CO 5.</w:t>
      </w:r>
      <w:r w:rsidRPr="00C11B1B">
        <w:t xml:space="preserve">  Describe Crime scene investigations, Reconstruction of scene of crime, basic principles of photography and its relevance.</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Introduction, Need and Development etc. and Basics of Forensic Sciences:  </w:t>
            </w:r>
          </w:p>
          <w:p w:rsidR="00144DB7" w:rsidRPr="00C11B1B" w:rsidRDefault="00144DB7" w:rsidP="009440AF">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Tools, Techniques, Forensics Tests and Technologies of Forensic Sciences:</w:t>
            </w:r>
          </w:p>
          <w:p w:rsidR="00144DB7" w:rsidRPr="00C11B1B" w:rsidRDefault="00144DB7" w:rsidP="009440AF">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Introduction of Forensic Medicine and Medico –legal evidence etc. </w:t>
            </w:r>
          </w:p>
          <w:p w:rsidR="00144DB7" w:rsidRPr="00C11B1B" w:rsidRDefault="00144DB7" w:rsidP="009440AF">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IV: Kinds of developers, fixers, Fluorescence illumination guided photography and Surveillance photography etc. </w:t>
            </w:r>
          </w:p>
          <w:p w:rsidR="00144DB7" w:rsidRPr="00C11B1B" w:rsidRDefault="00144DB7" w:rsidP="009440AF">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V: Crime Scene Management, Crime scene investigations Forensic Biology, Serology, Forensic Ballistics etc. </w:t>
            </w:r>
          </w:p>
          <w:p w:rsidR="00144DB7" w:rsidRPr="00C11B1B" w:rsidRDefault="00144DB7" w:rsidP="009440AF">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144DB7">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144DB7" w:rsidRPr="00C11B1B" w:rsidRDefault="00144DB7" w:rsidP="00144DB7">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144DB7" w:rsidRPr="00C11B1B" w:rsidRDefault="00144DB7" w:rsidP="00144DB7">
      <w:pPr>
        <w:spacing w:line="276" w:lineRule="auto"/>
        <w:jc w:val="both"/>
      </w:pPr>
      <w:r w:rsidRPr="00C11B1B">
        <w:t xml:space="preserve">3. Saferstein Richard (1982). </w:t>
      </w:r>
      <w:r w:rsidRPr="00C11B1B">
        <w:rPr>
          <w:i/>
        </w:rPr>
        <w:t>Forensic Science Handbook, Prentice, Hall Inc.,</w:t>
      </w:r>
    </w:p>
    <w:p w:rsidR="00144DB7" w:rsidRPr="00C11B1B" w:rsidRDefault="00144DB7" w:rsidP="00144DB7">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144DB7" w:rsidRPr="00C11B1B" w:rsidRDefault="00144DB7" w:rsidP="00144DB7">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Pr>
                <w:b/>
                <w:sz w:val="24"/>
                <w:szCs w:val="24"/>
              </w:rPr>
              <w:t>CO5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Pr>
                <w:bCs/>
              </w:rPr>
              <w:t>-</w:t>
            </w:r>
          </w:p>
        </w:tc>
        <w:tc>
          <w:tcPr>
            <w:tcW w:w="450" w:type="pct"/>
            <w:vAlign w:val="center"/>
          </w:tcPr>
          <w:p w:rsidR="00144DB7" w:rsidRPr="00C11B1B" w:rsidRDefault="00144DB7" w:rsidP="009440AF">
            <w:pPr>
              <w:widowControl w:val="0"/>
              <w:spacing w:line="276" w:lineRule="auto"/>
              <w:jc w:val="both"/>
              <w:rPr>
                <w:bCs/>
              </w:rPr>
            </w:pPr>
            <w:r>
              <w:rPr>
                <w:bCs/>
              </w:rPr>
              <w:t>-</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Pr="00C11B1B" w:rsidRDefault="00144DB7" w:rsidP="00144DB7">
      <w:pPr>
        <w:pStyle w:val="TableParagraph"/>
        <w:spacing w:before="0" w:line="276" w:lineRule="auto"/>
        <w:jc w:val="both"/>
        <w:rPr>
          <w:sz w:val="24"/>
          <w:szCs w:val="24"/>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Evaluate the regulations on traditional medicines and essential medicines etc.</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144DB7" w:rsidRPr="00C11B1B" w:rsidRDefault="00144DB7" w:rsidP="00144DB7">
      <w:pPr>
        <w:spacing w:line="276" w:lineRule="auto"/>
        <w:jc w:val="both"/>
        <w:rPr>
          <w:rFonts w:eastAsia="Calibri"/>
        </w:rPr>
      </w:pPr>
      <w:r w:rsidRPr="00C11B1B">
        <w:rPr>
          <w:rFonts w:eastAsia="Calibri"/>
        </w:rPr>
        <w:t>CO4: Describe the existing policy of the government regarding medicine e.g. pricing of medicines, spurious drugs,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144DB7" w:rsidRPr="00C11B1B"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Informed Consent</w:t>
            </w:r>
          </w:p>
          <w:p w:rsidR="00144DB7" w:rsidRPr="00E65FA5" w:rsidRDefault="00144DB7" w:rsidP="009440AF">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144DB7" w:rsidRPr="00E65FA5" w:rsidRDefault="00144DB7" w:rsidP="009440AF">
            <w:pPr>
              <w:pBdr>
                <w:top w:val="nil"/>
                <w:left w:val="nil"/>
                <w:bottom w:val="nil"/>
                <w:right w:val="nil"/>
                <w:between w:val="nil"/>
                <w:bar w:val="nil"/>
              </w:pBdr>
              <w:ind w:left="60"/>
              <w:jc w:val="both"/>
              <w:rPr>
                <w:bCs/>
              </w:rPr>
            </w:pPr>
            <w:r w:rsidRPr="00E65FA5">
              <w:rPr>
                <w:bCs/>
              </w:rPr>
              <w:t>Informed consent and the medical student/junior resident;</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144DB7" w:rsidRPr="00E65FA5" w:rsidRDefault="00144DB7" w:rsidP="009440AF">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rPr>
          <w:trHeight w:val="1505"/>
        </w:trPr>
        <w:tc>
          <w:tcPr>
            <w:tcW w:w="3851" w:type="pct"/>
            <w:vAlign w:val="center"/>
          </w:tcPr>
          <w:p w:rsidR="00144DB7" w:rsidRPr="00C11B1B" w:rsidRDefault="00144DB7" w:rsidP="009440AF">
            <w:pPr>
              <w:spacing w:line="276" w:lineRule="auto"/>
              <w:jc w:val="both"/>
              <w:rPr>
                <w:b/>
              </w:rPr>
            </w:pPr>
            <w:r w:rsidRPr="00C11B1B">
              <w:rPr>
                <w:b/>
              </w:rPr>
              <w:t>Module III: Confidentiality and Professional Accountability</w:t>
            </w:r>
          </w:p>
          <w:p w:rsidR="00144DB7" w:rsidRPr="00E65FA5" w:rsidRDefault="00144DB7" w:rsidP="009440AF">
            <w:pPr>
              <w:pBdr>
                <w:top w:val="nil"/>
                <w:left w:val="nil"/>
                <w:bottom w:val="nil"/>
                <w:right w:val="nil"/>
                <w:between w:val="nil"/>
                <w:bar w:val="nil"/>
              </w:pBdr>
              <w:ind w:left="60"/>
              <w:jc w:val="both"/>
              <w:rPr>
                <w:bCs/>
              </w:rPr>
            </w:pPr>
            <w:r w:rsidRPr="00E65FA5">
              <w:rPr>
                <w:bCs/>
              </w:rPr>
              <w:t>Confidentiality- The standard of care</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Medical Establishment Liability: Adjudicative Process; </w:t>
            </w:r>
          </w:p>
          <w:p w:rsidR="00144DB7" w:rsidRPr="00E65FA5" w:rsidRDefault="00144DB7" w:rsidP="009440AF">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85"/>
        </w:trPr>
        <w:tc>
          <w:tcPr>
            <w:tcW w:w="3851" w:type="pct"/>
            <w:vAlign w:val="center"/>
          </w:tcPr>
          <w:p w:rsidR="00144DB7" w:rsidRPr="00C11B1B" w:rsidRDefault="00144DB7" w:rsidP="009440AF">
            <w:pPr>
              <w:spacing w:line="276" w:lineRule="auto"/>
              <w:jc w:val="both"/>
              <w:rPr>
                <w:b/>
              </w:rPr>
            </w:pPr>
            <w:r w:rsidRPr="00C11B1B">
              <w:rPr>
                <w:b/>
              </w:rPr>
              <w:t>Module IV: Regulation of Medicines</w:t>
            </w:r>
          </w:p>
          <w:p w:rsidR="00144DB7" w:rsidRPr="00E65FA5" w:rsidRDefault="00144DB7" w:rsidP="009440AF">
            <w:pPr>
              <w:pBdr>
                <w:top w:val="nil"/>
                <w:left w:val="nil"/>
                <w:bottom w:val="nil"/>
                <w:right w:val="nil"/>
                <w:between w:val="nil"/>
                <w:bar w:val="nil"/>
              </w:pBdr>
              <w:jc w:val="both"/>
              <w:rPr>
                <w:bCs/>
              </w:rPr>
            </w:pPr>
            <w:r w:rsidRPr="00E65FA5">
              <w:rPr>
                <w:bCs/>
              </w:rPr>
              <w:t xml:space="preserve">Right to access of medicine </w:t>
            </w:r>
          </w:p>
          <w:p w:rsidR="00144DB7" w:rsidRPr="00E65FA5" w:rsidRDefault="00144DB7" w:rsidP="009440AF">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144DB7" w:rsidRPr="00E65FA5" w:rsidRDefault="00144DB7" w:rsidP="009440AF">
            <w:pPr>
              <w:pBdr>
                <w:top w:val="nil"/>
                <w:left w:val="nil"/>
                <w:bottom w:val="nil"/>
                <w:right w:val="nil"/>
                <w:between w:val="nil"/>
                <w:bar w:val="nil"/>
              </w:pBdr>
              <w:jc w:val="both"/>
              <w:rPr>
                <w:bCs/>
              </w:rPr>
            </w:pPr>
            <w:r w:rsidRPr="00E65FA5">
              <w:rPr>
                <w:bCs/>
              </w:rPr>
              <w:t xml:space="preserve">The Drugs and Cosmetics Act, 1940, </w:t>
            </w:r>
          </w:p>
          <w:p w:rsidR="00144DB7" w:rsidRPr="00E65FA5" w:rsidRDefault="00144DB7" w:rsidP="009440AF">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144DB7" w:rsidRPr="00C11B1B" w:rsidTr="009440AF">
        <w:trPr>
          <w:trHeight w:val="973"/>
        </w:trPr>
        <w:tc>
          <w:tcPr>
            <w:tcW w:w="3851" w:type="pct"/>
            <w:vAlign w:val="center"/>
          </w:tcPr>
          <w:p w:rsidR="00144DB7" w:rsidRPr="00C11B1B" w:rsidRDefault="00144DB7" w:rsidP="009440AF">
            <w:pPr>
              <w:spacing w:line="276" w:lineRule="auto"/>
              <w:jc w:val="both"/>
              <w:rPr>
                <w:b/>
                <w:bCs/>
              </w:rPr>
            </w:pPr>
            <w:r w:rsidRPr="00C11B1B">
              <w:rPr>
                <w:b/>
                <w:bCs/>
              </w:rPr>
              <w:t>Module V: Emerging Issues</w:t>
            </w:r>
          </w:p>
          <w:p w:rsidR="00144DB7" w:rsidRPr="00E65FA5" w:rsidRDefault="00144DB7" w:rsidP="009440AF">
            <w:pPr>
              <w:pBdr>
                <w:top w:val="nil"/>
                <w:left w:val="nil"/>
                <w:bottom w:val="nil"/>
                <w:right w:val="nil"/>
                <w:between w:val="nil"/>
                <w:bar w:val="nil"/>
              </w:pBdr>
              <w:jc w:val="both"/>
            </w:pPr>
            <w:r w:rsidRPr="00E65FA5">
              <w:t>Stem Cell Treatment</w:t>
            </w:r>
          </w:p>
          <w:p w:rsidR="00144DB7" w:rsidRPr="00E65FA5" w:rsidRDefault="00144DB7" w:rsidP="009440AF">
            <w:pPr>
              <w:pBdr>
                <w:top w:val="nil"/>
                <w:left w:val="nil"/>
                <w:bottom w:val="nil"/>
                <w:right w:val="nil"/>
                <w:between w:val="nil"/>
                <w:bar w:val="nil"/>
              </w:pBdr>
              <w:jc w:val="both"/>
              <w:rPr>
                <w:b/>
                <w:bCs/>
              </w:rPr>
            </w:pPr>
            <w:r w:rsidRPr="00E65FA5">
              <w:t>Genetics- DNA Profiling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Default="00144DB7" w:rsidP="00144DB7">
      <w:pPr>
        <w:spacing w:line="276" w:lineRule="auto"/>
        <w:ind w:right="124"/>
        <w:jc w:val="both"/>
        <w:rPr>
          <w:b/>
          <w:bCs/>
          <w:lang w:val="nl-NL"/>
        </w:rPr>
      </w:pPr>
    </w:p>
    <w:p w:rsidR="00144DB7" w:rsidRDefault="00144DB7" w:rsidP="00144DB7">
      <w:pPr>
        <w:spacing w:line="276" w:lineRule="auto"/>
        <w:ind w:right="124"/>
        <w:jc w:val="both"/>
        <w:rPr>
          <w:b/>
          <w:bCs/>
          <w:lang w:val="nl-NL"/>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58"/>
        <w:gridCol w:w="540"/>
        <w:gridCol w:w="540"/>
        <w:gridCol w:w="540"/>
        <w:gridCol w:w="541"/>
        <w:gridCol w:w="541"/>
        <w:gridCol w:w="541"/>
        <w:gridCol w:w="541"/>
        <w:gridCol w:w="541"/>
        <w:gridCol w:w="541"/>
        <w:gridCol w:w="626"/>
        <w:gridCol w:w="626"/>
        <w:gridCol w:w="626"/>
        <w:gridCol w:w="636"/>
        <w:gridCol w:w="636"/>
        <w:gridCol w:w="636"/>
        <w:gridCol w:w="636"/>
      </w:tblGrid>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144DB7" w:rsidRPr="00C11B1B" w:rsidRDefault="00144DB7" w:rsidP="00144DB7">
      <w:pPr>
        <w:spacing w:line="276" w:lineRule="auto"/>
        <w:jc w:val="both"/>
      </w:pPr>
      <w:r w:rsidRPr="00C11B1B">
        <w:t xml:space="preserve"> CO2: Apply the law of negligence in the context of the provision of healthcare.</w:t>
      </w:r>
    </w:p>
    <w:p w:rsidR="00144DB7" w:rsidRPr="00C11B1B" w:rsidRDefault="00144DB7" w:rsidP="00144DB7">
      <w:pPr>
        <w:spacing w:line="276" w:lineRule="auto"/>
        <w:jc w:val="both"/>
      </w:pPr>
      <w:r w:rsidRPr="00C11B1B">
        <w:t xml:space="preserve">CO3: Elaborate the maintenance of professional standards in the healthcare profession. </w:t>
      </w:r>
    </w:p>
    <w:p w:rsidR="00144DB7" w:rsidRPr="00C11B1B" w:rsidRDefault="00144DB7" w:rsidP="00144DB7">
      <w:pPr>
        <w:spacing w:line="276" w:lineRule="auto"/>
        <w:jc w:val="both"/>
      </w:pPr>
      <w:r w:rsidRPr="00C11B1B">
        <w:t>CO4: Analyse the role of policy in the formation of law as it relates to medicine.</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jc w:val="both"/>
        <w:rPr>
          <w:color w:val="030303"/>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144DB7" w:rsidRPr="00C11B1B" w:rsidRDefault="00144DB7" w:rsidP="009440AF">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 xml:space="preserve">MODULE 2: Personal identity: </w:t>
            </w:r>
          </w:p>
          <w:p w:rsidR="00144DB7" w:rsidRPr="00C11B1B" w:rsidRDefault="00144DB7" w:rsidP="009440AF">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144DB7" w:rsidRPr="00C11B1B" w:rsidRDefault="00144DB7" w:rsidP="009440AF">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144DB7" w:rsidRPr="00C11B1B" w:rsidRDefault="00144DB7" w:rsidP="009440AF">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5"/>
        <w:gridCol w:w="775"/>
        <w:gridCol w:w="774"/>
        <w:gridCol w:w="774"/>
        <w:gridCol w:w="774"/>
        <w:gridCol w:w="774"/>
        <w:gridCol w:w="774"/>
        <w:gridCol w:w="906"/>
        <w:gridCol w:w="906"/>
        <w:gridCol w:w="906"/>
        <w:gridCol w:w="906"/>
      </w:tblGrid>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spacing w:line="276" w:lineRule="auto"/>
        <w:jc w:val="both"/>
      </w:pPr>
      <w:r w:rsidRPr="00C11B1B">
        <w:t>1. Assist the Court and the parties to the dispute in its adjudication.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144DB7" w:rsidRPr="00C11B1B" w:rsidRDefault="00144DB7" w:rsidP="00144DB7">
      <w:pPr>
        <w:spacing w:line="276" w:lineRule="auto"/>
        <w:jc w:val="both"/>
        <w:rPr>
          <w:rFonts w:eastAsia="Calibri"/>
        </w:rPr>
      </w:pPr>
      <w:r w:rsidRPr="00C11B1B">
        <w:rPr>
          <w:rFonts w:eastAsia="Calibri"/>
        </w:rPr>
        <w:t>CO1: Explain skills in Drafting and Pleadings, indispensable in litigation work.</w:t>
      </w:r>
    </w:p>
    <w:p w:rsidR="00144DB7" w:rsidRPr="00C11B1B" w:rsidRDefault="00144DB7" w:rsidP="00144DB7">
      <w:pPr>
        <w:spacing w:line="276" w:lineRule="auto"/>
        <w:jc w:val="both"/>
        <w:rPr>
          <w:rFonts w:eastAsia="Calibri"/>
        </w:rPr>
      </w:pPr>
      <w:r w:rsidRPr="00C11B1B">
        <w:rPr>
          <w:rFonts w:eastAsia="Calibri"/>
        </w:rPr>
        <w:t>CO2: Explain legal drafting abilities, during appearance before various courts and tribunals.</w:t>
      </w:r>
    </w:p>
    <w:p w:rsidR="00144DB7" w:rsidRPr="00C11B1B" w:rsidRDefault="00144DB7" w:rsidP="00144DB7">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144DB7" w:rsidRPr="00C11B1B" w:rsidRDefault="00144DB7" w:rsidP="00144DB7">
      <w:pPr>
        <w:spacing w:line="276" w:lineRule="auto"/>
        <w:jc w:val="both"/>
        <w:rPr>
          <w:color w:val="030303"/>
        </w:rPr>
      </w:pPr>
      <w:r w:rsidRPr="00C11B1B">
        <w:rPr>
          <w:color w:val="030303"/>
        </w:rPr>
        <w:t xml:space="preserve">CO4: Discuss the formats of drafting various deeds.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Fundamentals Rules of Pleadings </w:t>
            </w:r>
          </w:p>
          <w:p w:rsidR="00144DB7" w:rsidRPr="00C11B1B" w:rsidRDefault="00144DB7" w:rsidP="009440A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General Principles of Civil Pleadings</w:t>
            </w:r>
          </w:p>
          <w:p w:rsidR="00144DB7" w:rsidRPr="00186BCF" w:rsidRDefault="00144DB7" w:rsidP="009440AF">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III: General Principles of Criminal Pleadings  </w:t>
            </w:r>
          </w:p>
          <w:p w:rsidR="00144DB7" w:rsidRPr="00C11B1B" w:rsidRDefault="00144DB7" w:rsidP="009440AF">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IV: Conveyancing </w:t>
            </w:r>
          </w:p>
          <w:p w:rsidR="00144DB7" w:rsidRPr="00C11B1B" w:rsidRDefault="00144DB7" w:rsidP="009440AF">
            <w:pPr>
              <w:spacing w:line="276" w:lineRule="auto"/>
              <w:jc w:val="both"/>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144DB7" w:rsidRPr="00C11B1B"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44DB7" w:rsidRDefault="00144DB7" w:rsidP="00B6004C">
      <w:pPr>
        <w:pStyle w:val="ListParagraph"/>
        <w:numPr>
          <w:ilvl w:val="0"/>
          <w:numId w:val="100"/>
        </w:numPr>
        <w:spacing w:after="0"/>
        <w:jc w:val="both"/>
        <w:rPr>
          <w:rFonts w:ascii="Times New Roman" w:hAnsi="Times New Roman" w:cs="Times New Roman"/>
          <w:sz w:val="24"/>
          <w:szCs w:val="24"/>
        </w:rPr>
      </w:pP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INTELLECTUAL PROPERTY RIGHTS</w:t>
            </w:r>
          </w:p>
          <w:p w:rsidR="00144DB7" w:rsidRPr="00C11B1B" w:rsidRDefault="00144DB7" w:rsidP="009440AF">
            <w:pPr>
              <w:spacing w:line="276" w:lineRule="auto"/>
              <w:jc w:val="both"/>
              <w:rPr>
                <w:b/>
              </w:rPr>
            </w:pP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Comprehend the significance of intellectual Property law.</w:t>
      </w:r>
    </w:p>
    <w:p w:rsidR="00144DB7" w:rsidRPr="00C11B1B" w:rsidRDefault="00144DB7" w:rsidP="00144DB7">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144DB7" w:rsidRPr="00C11B1B" w:rsidRDefault="00144DB7" w:rsidP="00144DB7">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144DB7" w:rsidRPr="00C11B1B" w:rsidRDefault="00144DB7" w:rsidP="00144DB7">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144DB7" w:rsidRPr="00186BCF"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c>
          <w:tcPr>
            <w:tcW w:w="3851" w:type="pct"/>
            <w:vAlign w:val="center"/>
          </w:tcPr>
          <w:p w:rsidR="00144DB7" w:rsidRPr="00C11B1B" w:rsidRDefault="00144DB7" w:rsidP="009440AF">
            <w:pPr>
              <w:spacing w:line="276" w:lineRule="auto"/>
              <w:jc w:val="both"/>
              <w:rPr>
                <w:bCs/>
              </w:rPr>
            </w:pPr>
            <w:r w:rsidRPr="00C11B1B">
              <w:rPr>
                <w:b/>
                <w:bCs/>
              </w:rPr>
              <w:t xml:space="preserve">Module II: </w:t>
            </w:r>
            <w:r w:rsidRPr="00C11B1B">
              <w:rPr>
                <w:bCs/>
              </w:rPr>
              <w:t xml:space="preserve">Patent </w:t>
            </w:r>
          </w:p>
          <w:p w:rsidR="00144DB7" w:rsidRPr="00C11B1B" w:rsidRDefault="00144DB7" w:rsidP="009440AF">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2685"/>
        </w:trPr>
        <w:tc>
          <w:tcPr>
            <w:tcW w:w="3851" w:type="pct"/>
            <w:vAlign w:val="center"/>
          </w:tcPr>
          <w:p w:rsidR="00144DB7" w:rsidRPr="00C11B1B" w:rsidRDefault="00144DB7" w:rsidP="009440AF">
            <w:pPr>
              <w:spacing w:line="276" w:lineRule="auto"/>
              <w:jc w:val="both"/>
              <w:rPr>
                <w:bCs/>
              </w:rPr>
            </w:pPr>
            <w:r w:rsidRPr="00C11B1B">
              <w:rPr>
                <w:b/>
                <w:bCs/>
              </w:rPr>
              <w:t xml:space="preserve">Module III: </w:t>
            </w:r>
            <w:r w:rsidRPr="00C11B1B">
              <w:rPr>
                <w:bCs/>
              </w:rPr>
              <w:t>Copyright</w:t>
            </w:r>
          </w:p>
          <w:p w:rsidR="00144DB7" w:rsidRPr="00186BCF" w:rsidRDefault="00144DB7" w:rsidP="009440AF">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592"/>
        </w:trPr>
        <w:tc>
          <w:tcPr>
            <w:tcW w:w="3851" w:type="pct"/>
            <w:vAlign w:val="center"/>
          </w:tcPr>
          <w:p w:rsidR="00144DB7" w:rsidRPr="00186BCF" w:rsidRDefault="00144DB7" w:rsidP="009440AF">
            <w:pPr>
              <w:spacing w:line="276" w:lineRule="auto"/>
              <w:jc w:val="both"/>
              <w:rPr>
                <w:b/>
                <w:bCs/>
              </w:rPr>
            </w:pPr>
            <w:r w:rsidRPr="00186BCF">
              <w:rPr>
                <w:b/>
                <w:bCs/>
              </w:rPr>
              <w:t xml:space="preserve">Module IV: Designs </w:t>
            </w:r>
          </w:p>
          <w:p w:rsidR="00144DB7" w:rsidRPr="00186BCF" w:rsidRDefault="00144DB7" w:rsidP="009440A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440"/>
        </w:trPr>
        <w:tc>
          <w:tcPr>
            <w:tcW w:w="3851" w:type="pct"/>
            <w:vAlign w:val="center"/>
          </w:tcPr>
          <w:p w:rsidR="00144DB7" w:rsidRPr="00C11B1B" w:rsidRDefault="00144DB7" w:rsidP="009440AF">
            <w:pPr>
              <w:spacing w:line="276" w:lineRule="auto"/>
              <w:jc w:val="both"/>
              <w:rPr>
                <w:bCs/>
                <w:u w:val="single"/>
              </w:rPr>
            </w:pPr>
            <w:r w:rsidRPr="00C11B1B">
              <w:rPr>
                <w:b/>
                <w:bCs/>
              </w:rPr>
              <w:t xml:space="preserve">Module V: </w:t>
            </w:r>
            <w:r w:rsidRPr="00C11B1B">
              <w:rPr>
                <w:bCs/>
              </w:rPr>
              <w:t>Trademarks</w:t>
            </w:r>
          </w:p>
          <w:p w:rsidR="00144DB7" w:rsidRPr="00186BCF" w:rsidRDefault="00144DB7" w:rsidP="009440AF">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C11B1B" w:rsidTr="009440AF">
        <w:trPr>
          <w:trHeight w:val="295"/>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82"/>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430"/>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9054A5" w:rsidRPr="009B73C2" w:rsidRDefault="009054A5" w:rsidP="009054A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054A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54A5" w:rsidRPr="00835651" w:rsidRDefault="009054A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bl>
    <w:p w:rsidR="009054A5" w:rsidRPr="009B73C2" w:rsidRDefault="009054A5" w:rsidP="009054A5">
      <w:pPr>
        <w:rPr>
          <w:b/>
          <w:color w:val="000000"/>
        </w:rPr>
      </w:pPr>
    </w:p>
    <w:p w:rsidR="009054A5" w:rsidRPr="00835651" w:rsidRDefault="009054A5" w:rsidP="009054A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9054A5" w:rsidRPr="00835651" w:rsidRDefault="009054A5" w:rsidP="009054A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9054A5" w:rsidRPr="00835651" w:rsidRDefault="009054A5" w:rsidP="009054A5">
      <w:pPr>
        <w:pStyle w:val="BodyA"/>
        <w:spacing w:line="276" w:lineRule="auto"/>
        <w:rPr>
          <w:rFonts w:ascii="Times New Roman" w:hAnsi="Times New Roman" w:cs="Times New Roman"/>
          <w:b/>
          <w:bCs/>
          <w:sz w:val="24"/>
          <w:szCs w:val="24"/>
        </w:rPr>
      </w:pP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9054A5" w:rsidRPr="00835651" w:rsidRDefault="009054A5" w:rsidP="009054A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9054A5"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9054A5" w:rsidRPr="00835651" w:rsidRDefault="009054A5" w:rsidP="009054A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9054A5" w:rsidRPr="00835651" w:rsidRDefault="009054A5" w:rsidP="009054A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9054A5" w:rsidRPr="00835651" w:rsidRDefault="009054A5" w:rsidP="009054A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9054A5" w:rsidRPr="00835651" w:rsidRDefault="009054A5" w:rsidP="009054A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9054A5" w:rsidRPr="00835651" w:rsidRDefault="009054A5" w:rsidP="009054A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9054A5" w:rsidRDefault="009054A5" w:rsidP="009054A5">
      <w:pPr>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9054A5" w:rsidRPr="00835651" w:rsidTr="00406A37">
        <w:tc>
          <w:tcPr>
            <w:tcW w:w="3851"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9054A5" w:rsidRPr="00835651" w:rsidRDefault="009054A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9054A5" w:rsidRPr="00835651" w:rsidRDefault="009054A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9054A5" w:rsidRPr="00835651" w:rsidRDefault="009054A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9054A5" w:rsidRPr="00835651" w:rsidRDefault="009054A5" w:rsidP="00406A37">
            <w:pPr>
              <w:spacing w:line="360" w:lineRule="auto"/>
              <w:jc w:val="both"/>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3D7175" w:rsidRDefault="009054A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9054A5" w:rsidRPr="00835651" w:rsidRDefault="009054A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835651" w:rsidRDefault="009054A5" w:rsidP="00406A37">
            <w:pPr>
              <w:spacing w:line="360" w:lineRule="auto"/>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p>
        </w:tc>
      </w:tr>
    </w:tbl>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p>
    <w:p w:rsidR="009054A5" w:rsidRPr="00835651" w:rsidRDefault="009054A5" w:rsidP="009054A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9054A5"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9054A5" w:rsidRPr="00B53730" w:rsidRDefault="009054A5" w:rsidP="009054A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9054A5"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9054A5" w:rsidRPr="001F196F"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9054A5" w:rsidRPr="00835651" w:rsidRDefault="009054A5" w:rsidP="009054A5">
      <w:pPr>
        <w:pStyle w:val="BodyText"/>
        <w:spacing w:after="0" w:line="276" w:lineRule="auto"/>
        <w:jc w:val="both"/>
        <w:rPr>
          <w:b/>
          <w:bCs/>
          <w:sz w:val="24"/>
          <w:szCs w:val="24"/>
        </w:rPr>
      </w:pPr>
      <w:r w:rsidRPr="00835651">
        <w:rPr>
          <w:b/>
          <w:bCs/>
          <w:sz w:val="24"/>
          <w:szCs w:val="24"/>
        </w:rPr>
        <w:t>Modes of Evaluation: Quiz/Assignment/ Seminar/Written Examination</w:t>
      </w:r>
    </w:p>
    <w:p w:rsidR="009054A5" w:rsidRDefault="009054A5" w:rsidP="009054A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9054A5" w:rsidRPr="00835651" w:rsidRDefault="009054A5" w:rsidP="009054A5">
      <w:pPr>
        <w:pStyle w:val="BodyA"/>
        <w:widowControl w:val="0"/>
        <w:jc w:val="both"/>
        <w:rPr>
          <w:rFonts w:ascii="Times New Roman" w:eastAsia="Times New Roman" w:hAnsi="Times New Roman" w:cs="Times New Roman"/>
          <w:b/>
          <w:bCs/>
          <w:sz w:val="24"/>
          <w:szCs w:val="24"/>
        </w:rPr>
      </w:pPr>
    </w:p>
    <w:p w:rsidR="009054A5" w:rsidRPr="00835651" w:rsidRDefault="009054A5" w:rsidP="009054A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9054A5" w:rsidRDefault="009054A5" w:rsidP="009054A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70"/>
        <w:gridCol w:w="553"/>
        <w:gridCol w:w="553"/>
        <w:gridCol w:w="553"/>
        <w:gridCol w:w="553"/>
        <w:gridCol w:w="553"/>
        <w:gridCol w:w="553"/>
        <w:gridCol w:w="553"/>
        <w:gridCol w:w="648"/>
        <w:gridCol w:w="648"/>
        <w:gridCol w:w="648"/>
        <w:gridCol w:w="647"/>
      </w:tblGrid>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3</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2</w:t>
            </w:r>
          </w:p>
        </w:tc>
      </w:tr>
    </w:tbl>
    <w:p w:rsidR="009054A5" w:rsidRPr="00835651" w:rsidRDefault="009054A5" w:rsidP="009054A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144DB7" w:rsidRPr="00C11B1B" w:rsidRDefault="00144DB7" w:rsidP="00144DB7">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Explain the composition and working of State Bar Council and Bar Council India. </w:t>
      </w:r>
    </w:p>
    <w:p w:rsidR="00144DB7" w:rsidRPr="00C11B1B" w:rsidRDefault="00144DB7" w:rsidP="00144DB7">
      <w:pPr>
        <w:spacing w:line="276" w:lineRule="auto"/>
        <w:jc w:val="both"/>
        <w:rPr>
          <w:rFonts w:eastAsia="Calibri"/>
        </w:rPr>
      </w:pPr>
      <w:r w:rsidRPr="00C11B1B">
        <w:rPr>
          <w:rFonts w:eastAsia="Calibri"/>
        </w:rPr>
        <w:t xml:space="preserve">CO2: Explain the Procedure of Enrollment and qualification and disqualification of Advocate.   </w:t>
      </w:r>
    </w:p>
    <w:p w:rsidR="00144DB7" w:rsidRPr="00C11B1B" w:rsidRDefault="00144DB7" w:rsidP="00144DB7">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144DB7" w:rsidRPr="00C11B1B" w:rsidRDefault="00144DB7" w:rsidP="00144DB7">
      <w:pPr>
        <w:spacing w:line="276" w:lineRule="auto"/>
        <w:jc w:val="both"/>
        <w:rPr>
          <w:color w:val="030303"/>
        </w:rPr>
      </w:pPr>
      <w:r w:rsidRPr="00C11B1B">
        <w:rPr>
          <w:color w:val="030303"/>
        </w:rPr>
        <w:t xml:space="preserve">CO5: Apply the Ethics in their Professional Life.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3: </w:t>
            </w:r>
            <w:r w:rsidRPr="00C11B1B">
              <w:rPr>
                <w:b/>
              </w:rPr>
              <w:t xml:space="preserve">Legal Profession </w:t>
            </w:r>
          </w:p>
          <w:p w:rsidR="00144DB7" w:rsidRPr="00C11B1B" w:rsidRDefault="00144DB7" w:rsidP="009440AF">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144DB7" w:rsidRPr="00C11B1B" w:rsidRDefault="00144DB7" w:rsidP="00B6004C">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Sanjeev Rao, Indian Advocates Act,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144DB7" w:rsidRPr="00C11B1B" w:rsidRDefault="00144DB7" w:rsidP="00B6004C">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Journal of Bar Council of India.     </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186BCF"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186BCF"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86BCF" w:rsidRDefault="00144DB7" w:rsidP="009440AF">
            <w:pPr>
              <w:spacing w:line="276" w:lineRule="auto"/>
              <w:jc w:val="center"/>
              <w:rPr>
                <w:b/>
              </w:rPr>
            </w:pPr>
            <w:r w:rsidRPr="00186BCF">
              <w:rPr>
                <w:b/>
              </w:rPr>
              <w:t>SUMMER INTERNSHIP - IV</w:t>
            </w:r>
          </w:p>
          <w:p w:rsidR="00144DB7" w:rsidRPr="00186BCF"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bl>
    <w:p w:rsidR="00144DB7" w:rsidRPr="00186BCF" w:rsidRDefault="00144DB7" w:rsidP="00144DB7">
      <w:pPr>
        <w:spacing w:line="276" w:lineRule="auto"/>
        <w:jc w:val="both"/>
        <w:rPr>
          <w:b/>
          <w:color w:val="000000"/>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44DB7" w:rsidRPr="00186BCF" w:rsidRDefault="00144DB7" w:rsidP="00144DB7">
      <w:pPr>
        <w:pStyle w:val="BodyA"/>
        <w:spacing w:after="0" w:line="276" w:lineRule="auto"/>
        <w:jc w:val="both"/>
        <w:rPr>
          <w:rFonts w:ascii="Times New Roman" w:hAnsi="Times New Roman" w:cs="Times New Roman"/>
          <w:bCs/>
          <w:sz w:val="24"/>
          <w:szCs w:val="24"/>
        </w:rPr>
      </w:pPr>
    </w:p>
    <w:p w:rsidR="00144DB7" w:rsidRPr="00186BCF" w:rsidRDefault="00144DB7" w:rsidP="00144DB7">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44DB7" w:rsidRPr="00186BCF" w:rsidRDefault="00144DB7" w:rsidP="00144DB7">
      <w:pPr>
        <w:pStyle w:val="BodyA"/>
        <w:spacing w:after="0" w:line="276" w:lineRule="auto"/>
        <w:jc w:val="both"/>
        <w:rPr>
          <w:rFonts w:ascii="Times New Roman" w:hAnsi="Times New Roman" w:cs="Times New Roman"/>
          <w:sz w:val="24"/>
          <w:szCs w:val="24"/>
        </w:rPr>
      </w:pP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44DB7" w:rsidRDefault="00144DB7" w:rsidP="00144DB7">
      <w:pPr>
        <w:spacing w:line="276" w:lineRule="auto"/>
        <w:jc w:val="both"/>
        <w:rPr>
          <w:rFonts w:eastAsia="Calibri"/>
        </w:rPr>
      </w:pPr>
    </w:p>
    <w:p w:rsidR="00144DB7" w:rsidRPr="00186BCF" w:rsidRDefault="00144DB7" w:rsidP="00144DB7">
      <w:pPr>
        <w:spacing w:line="276" w:lineRule="auto"/>
        <w:jc w:val="both"/>
        <w:rPr>
          <w:rFonts w:eastAsia="Calibri"/>
        </w:rPr>
      </w:pPr>
      <w:r w:rsidRPr="00186BCF">
        <w:rPr>
          <w:rFonts w:eastAsia="Calibri"/>
        </w:rPr>
        <w:t>CO1: Have sound knowledge about the procedures adopted by Courts of Law.</w:t>
      </w:r>
    </w:p>
    <w:p w:rsidR="00144DB7" w:rsidRPr="00186BCF" w:rsidRDefault="00144DB7" w:rsidP="00144DB7">
      <w:pPr>
        <w:spacing w:line="276" w:lineRule="auto"/>
        <w:jc w:val="both"/>
        <w:rPr>
          <w:rFonts w:eastAsia="Calibri"/>
        </w:rPr>
      </w:pPr>
      <w:r w:rsidRPr="00186BCF">
        <w:rPr>
          <w:rFonts w:eastAsia="Calibri"/>
        </w:rPr>
        <w:t>CO2: Inculcate the skills required to be a good legal practitioner.</w:t>
      </w:r>
    </w:p>
    <w:p w:rsidR="00144DB7" w:rsidRPr="00186BCF" w:rsidRDefault="00144DB7" w:rsidP="00144DB7">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44DB7" w:rsidRPr="00186BCF" w:rsidRDefault="00144DB7" w:rsidP="00144DB7">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44DB7" w:rsidRPr="00186BCF"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186BCF" w:rsidTr="009440AF">
        <w:tc>
          <w:tcPr>
            <w:tcW w:w="3453"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44DB7" w:rsidRPr="00186BCF" w:rsidTr="009440AF">
        <w:tc>
          <w:tcPr>
            <w:tcW w:w="3453" w:type="pct"/>
            <w:vAlign w:val="center"/>
          </w:tcPr>
          <w:p w:rsidR="00144DB7" w:rsidRPr="00186BCF" w:rsidRDefault="00144DB7" w:rsidP="009440A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186BCF"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B6004C">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44DB7" w:rsidRPr="00186BCF" w:rsidRDefault="00144DB7" w:rsidP="00B6004C">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44DB7" w:rsidRPr="00186BCF" w:rsidRDefault="00144DB7" w:rsidP="00B6004C">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44DB7" w:rsidRPr="00186BCF" w:rsidRDefault="00144DB7" w:rsidP="00B6004C">
      <w:pPr>
        <w:numPr>
          <w:ilvl w:val="0"/>
          <w:numId w:val="35"/>
        </w:numPr>
        <w:tabs>
          <w:tab w:val="left" w:pos="540"/>
        </w:tabs>
        <w:spacing w:line="276" w:lineRule="auto"/>
        <w:jc w:val="both"/>
      </w:pPr>
      <w:r w:rsidRPr="00186BCF">
        <w:t xml:space="preserve">The Contempt of Courts Act, 1971. </w:t>
      </w:r>
    </w:p>
    <w:p w:rsidR="00144DB7" w:rsidRPr="00186BCF" w:rsidRDefault="00144DB7" w:rsidP="00B6004C">
      <w:pPr>
        <w:numPr>
          <w:ilvl w:val="0"/>
          <w:numId w:val="35"/>
        </w:numPr>
        <w:tabs>
          <w:tab w:val="left" w:pos="540"/>
        </w:tabs>
        <w:spacing w:line="276" w:lineRule="auto"/>
        <w:jc w:val="both"/>
      </w:pPr>
      <w:r w:rsidRPr="00186BCF">
        <w:t xml:space="preserve">Journal of Bar Council of India.     </w:t>
      </w:r>
    </w:p>
    <w:p w:rsidR="00144DB7" w:rsidRPr="00186BCF"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44DB7" w:rsidRPr="00186BCF" w:rsidRDefault="00144DB7" w:rsidP="00B6004C">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44DB7" w:rsidRPr="00186BCF" w:rsidRDefault="00144DB7" w:rsidP="00B6004C">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44DB7" w:rsidRPr="00186BCF"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44DB7" w:rsidRPr="00186BCF" w:rsidRDefault="00144DB7" w:rsidP="00144DB7">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186BCF" w:rsidTr="009440AF">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rPr>
                <w:b/>
                <w:bCs/>
                <w:lang w:val="de-DE"/>
              </w:rPr>
            </w:pPr>
            <w:r w:rsidRPr="00186BCF">
              <w:t>Attendance (Regularity in meeting the supervisor)</w:t>
            </w:r>
          </w:p>
        </w:tc>
      </w:tr>
      <w:tr w:rsidR="00144DB7" w:rsidRPr="00186BCF"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44DB7" w:rsidRPr="00186BCF" w:rsidRDefault="00144DB7" w:rsidP="00144DB7">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2</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304"/>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bl>
    <w:p w:rsidR="00144DB7" w:rsidRPr="00186BCF"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rFonts w:eastAsia="Calibri"/>
          <w:b/>
          <w:lang w:val="en-IN"/>
        </w:rPr>
      </w:pPr>
      <w:r>
        <w:rPr>
          <w:rFonts w:eastAsia="Calibri"/>
          <w:b/>
          <w:lang w:val="en-IN"/>
        </w:rPr>
        <w:br w:type="page"/>
      </w:r>
    </w:p>
    <w:p w:rsidR="00D9036A" w:rsidRPr="001467E2" w:rsidRDefault="00D9036A" w:rsidP="00D9036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9036A" w:rsidRPr="001467E2" w:rsidRDefault="00D9036A"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C</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5</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bl>
    <w:p w:rsidR="00D9036A" w:rsidRPr="001467E2" w:rsidRDefault="00D9036A" w:rsidP="00D9036A">
      <w:pPr>
        <w:spacing w:line="360" w:lineRule="auto"/>
        <w:jc w:val="both"/>
        <w:rPr>
          <w:b/>
        </w:rPr>
      </w:pPr>
      <w:r w:rsidRPr="001467E2">
        <w:rPr>
          <w:b/>
          <w:lang w:val="en-IN"/>
        </w:rPr>
        <w:t>L-Lectures; T-Tutorials; P-</w:t>
      </w:r>
      <w:r w:rsidRPr="001467E2">
        <w:rPr>
          <w:b/>
        </w:rPr>
        <w:t>Practical; C-Total Credits</w:t>
      </w:r>
    </w:p>
    <w:p w:rsidR="00D9036A" w:rsidRPr="001467E2" w:rsidRDefault="00D9036A" w:rsidP="00D9036A">
      <w:pPr>
        <w:spacing w:line="360" w:lineRule="auto"/>
        <w:jc w:val="both"/>
        <w:rPr>
          <w:b/>
          <w:bCs/>
        </w:rPr>
      </w:pPr>
      <w:r w:rsidRPr="001467E2">
        <w:rPr>
          <w:b/>
          <w:bCs/>
        </w:rPr>
        <w:t>Course Description:</w:t>
      </w:r>
    </w:p>
    <w:p w:rsidR="00D9036A" w:rsidRPr="001467E2" w:rsidRDefault="00D9036A" w:rsidP="00D9036A">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D9036A" w:rsidRPr="00772A9D" w:rsidRDefault="00D9036A" w:rsidP="00D9036A">
      <w:pPr>
        <w:spacing w:line="360" w:lineRule="auto"/>
        <w:jc w:val="both"/>
        <w:rPr>
          <w:b/>
          <w:bCs/>
        </w:rPr>
      </w:pPr>
      <w:r w:rsidRPr="001467E2">
        <w:rPr>
          <w:b/>
          <w:bCs/>
        </w:rPr>
        <w:t>Course Objectives:</w:t>
      </w:r>
    </w:p>
    <w:p w:rsidR="00D9036A" w:rsidRPr="00364E8F" w:rsidRDefault="00D9036A" w:rsidP="00D9036A">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D9036A" w:rsidRPr="001467E2" w:rsidRDefault="00D9036A" w:rsidP="00D9036A">
      <w:pPr>
        <w:spacing w:line="360" w:lineRule="auto"/>
        <w:jc w:val="both"/>
        <w:rPr>
          <w:b/>
          <w:bCs/>
        </w:rPr>
      </w:pPr>
      <w:r w:rsidRPr="001467E2">
        <w:rPr>
          <w:b/>
          <w:bCs/>
        </w:rPr>
        <w:t>Course Outcomes:</w:t>
      </w:r>
    </w:p>
    <w:p w:rsidR="00D9036A" w:rsidRPr="00772A9D" w:rsidRDefault="00D9036A" w:rsidP="00D9036A">
      <w:pPr>
        <w:spacing w:line="360" w:lineRule="auto"/>
        <w:jc w:val="both"/>
      </w:pPr>
      <w:r w:rsidRPr="001467E2">
        <w:t>On completion of this Course, the students will be able to:</w:t>
      </w:r>
    </w:p>
    <w:p w:rsidR="00D9036A" w:rsidRPr="00364E8F" w:rsidRDefault="00D9036A" w:rsidP="00D9036A">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D9036A" w:rsidRPr="00364E8F" w:rsidRDefault="00D9036A" w:rsidP="00D9036A">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D9036A" w:rsidRPr="00364E8F" w:rsidRDefault="00D9036A" w:rsidP="00D9036A">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D9036A" w:rsidRPr="00364E8F" w:rsidRDefault="00D9036A" w:rsidP="00D9036A">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D9036A"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Number of hours</w:t>
            </w:r>
          </w:p>
        </w:tc>
      </w:tr>
      <w:tr w:rsidR="00D9036A"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Application and subject matter of Private International Law</w:t>
            </w:r>
          </w:p>
          <w:p w:rsidR="00D9036A" w:rsidRPr="00772A9D" w:rsidRDefault="00D9036A" w:rsidP="009D4C4A">
            <w:pPr>
              <w:jc w:val="both"/>
            </w:pPr>
            <w:r w:rsidRPr="00772A9D">
              <w:t>Distinction with Public International Law</w:t>
            </w:r>
          </w:p>
          <w:p w:rsidR="00D9036A" w:rsidRPr="00772A9D" w:rsidRDefault="00D9036A" w:rsidP="009D4C4A">
            <w:pPr>
              <w:jc w:val="both"/>
            </w:pPr>
            <w:r w:rsidRPr="00772A9D">
              <w:t>Characterization and theories of characterization</w:t>
            </w:r>
          </w:p>
          <w:p w:rsidR="00D9036A" w:rsidRPr="00772A9D" w:rsidRDefault="00D9036A" w:rsidP="009D4C4A">
            <w:pPr>
              <w:jc w:val="both"/>
            </w:pPr>
            <w:r w:rsidRPr="00772A9D">
              <w:t>Concept of Renvoi</w:t>
            </w:r>
          </w:p>
          <w:p w:rsidR="00D9036A" w:rsidRPr="00772A9D" w:rsidRDefault="00D9036A" w:rsidP="009D4C4A">
            <w:pPr>
              <w:jc w:val="both"/>
            </w:pPr>
            <w:r w:rsidRPr="00772A9D">
              <w:t>Application of foreign law</w:t>
            </w:r>
          </w:p>
          <w:p w:rsidR="00D9036A" w:rsidRPr="00772A9D" w:rsidRDefault="00D9036A" w:rsidP="009D4C4A">
            <w:pPr>
              <w:jc w:val="both"/>
            </w:pPr>
            <w:r w:rsidRPr="00772A9D">
              <w:t>Domicile</w:t>
            </w:r>
          </w:p>
          <w:p w:rsidR="00D9036A" w:rsidRPr="001467E2" w:rsidRDefault="00D9036A"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 xml:space="preserve">Material and formal validity of marriage under Indian and English law </w:t>
            </w:r>
          </w:p>
          <w:p w:rsidR="00D9036A" w:rsidRPr="00772A9D" w:rsidRDefault="00D9036A" w:rsidP="009D4C4A">
            <w:pPr>
              <w:jc w:val="both"/>
            </w:pPr>
            <w:r w:rsidRPr="00772A9D">
              <w:t>Choice of law and jurisdiction of courts in matrimonial causes</w:t>
            </w:r>
          </w:p>
          <w:p w:rsidR="00D9036A" w:rsidRPr="00772A9D" w:rsidRDefault="00D9036A" w:rsidP="009D4C4A">
            <w:pPr>
              <w:jc w:val="both"/>
            </w:pPr>
            <w:r w:rsidRPr="00772A9D">
              <w:t xml:space="preserve">Dissolution of marriage, grounds of divorce, restitution of conjugal rights, recognition of foreign judgment </w:t>
            </w:r>
          </w:p>
          <w:p w:rsidR="00D9036A" w:rsidRPr="00772A9D" w:rsidRDefault="00D9036A" w:rsidP="009D4C4A">
            <w:pPr>
              <w:jc w:val="both"/>
            </w:pPr>
            <w:r w:rsidRPr="00772A9D">
              <w:t>Recognition of foreign adoptions</w:t>
            </w:r>
          </w:p>
          <w:p w:rsidR="00D9036A" w:rsidRPr="00772A9D" w:rsidRDefault="00D9036A" w:rsidP="009D4C4A">
            <w:pPr>
              <w:jc w:val="both"/>
            </w:pPr>
            <w:r w:rsidRPr="00772A9D">
              <w:t>Adoption by foreign parents</w:t>
            </w:r>
          </w:p>
          <w:p w:rsidR="00D9036A" w:rsidRPr="001467E2" w:rsidRDefault="00D9036A"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D9036A" w:rsidRPr="001467E2" w:rsidRDefault="00D9036A" w:rsidP="009D4C4A">
            <w:pPr>
              <w:spacing w:line="360" w:lineRule="auto"/>
              <w:jc w:val="both"/>
              <w:rPr>
                <w:b/>
                <w:bCs/>
              </w:rPr>
            </w:pPr>
            <w:r w:rsidRPr="001467E2">
              <w:rPr>
                <w:b/>
                <w:bCs/>
              </w:rPr>
              <w:t>20</w:t>
            </w:r>
          </w:p>
          <w:p w:rsidR="00D9036A" w:rsidRPr="001467E2" w:rsidRDefault="00D9036A" w:rsidP="009D4C4A">
            <w:pPr>
              <w:spacing w:line="360" w:lineRule="auto"/>
              <w:jc w:val="both"/>
              <w:rPr>
                <w:b/>
                <w:bCs/>
              </w:rPr>
            </w:pPr>
          </w:p>
          <w:p w:rsidR="00D9036A" w:rsidRPr="001467E2" w:rsidRDefault="00D9036A" w:rsidP="009D4C4A">
            <w:pPr>
              <w:spacing w:line="360" w:lineRule="auto"/>
              <w:jc w:val="both"/>
              <w:rPr>
                <w:b/>
                <w:bCs/>
              </w:rPr>
            </w:pPr>
          </w:p>
        </w:tc>
      </w:tr>
      <w:tr w:rsidR="00D9036A"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D9036A" w:rsidRPr="00772A9D" w:rsidRDefault="00D9036A" w:rsidP="009D4C4A">
            <w:pPr>
              <w:jc w:val="both"/>
            </w:pPr>
            <w:r w:rsidRPr="00772A9D">
              <w:t>Tort: Theories of foreign torts</w:t>
            </w:r>
          </w:p>
          <w:p w:rsidR="00D9036A" w:rsidRPr="00772A9D" w:rsidRDefault="00D9036A" w:rsidP="009D4C4A">
            <w:pPr>
              <w:jc w:val="both"/>
            </w:pPr>
            <w:r w:rsidRPr="00772A9D">
              <w:t>Contracts: Theory of Proper Law of Contract</w:t>
            </w:r>
          </w:p>
          <w:p w:rsidR="00D9036A" w:rsidRPr="001467E2" w:rsidRDefault="00D9036A"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Module IV: Indian Law relating to foreign judgment</w:t>
            </w:r>
            <w:r w:rsidRPr="00183959">
              <w:rPr>
                <w:b/>
              </w:rPr>
              <w:tab/>
            </w:r>
            <w:r w:rsidRPr="00183959">
              <w:rPr>
                <w:b/>
              </w:rPr>
              <w:tab/>
            </w:r>
          </w:p>
          <w:p w:rsidR="00D9036A" w:rsidRPr="00772A9D" w:rsidRDefault="00D9036A" w:rsidP="009D4C4A">
            <w:pPr>
              <w:jc w:val="both"/>
            </w:pPr>
            <w:r w:rsidRPr="00772A9D">
              <w:t>Basis of recognition</w:t>
            </w:r>
          </w:p>
          <w:p w:rsidR="00D9036A" w:rsidRPr="00772A9D" w:rsidRDefault="00D9036A" w:rsidP="009D4C4A">
            <w:pPr>
              <w:jc w:val="both"/>
            </w:pPr>
            <w:r w:rsidRPr="00772A9D">
              <w:t>Recognition and enforcement of foreign judgments</w:t>
            </w:r>
          </w:p>
          <w:p w:rsidR="00D9036A" w:rsidRPr="001467E2" w:rsidRDefault="00D9036A"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20</w:t>
            </w:r>
          </w:p>
        </w:tc>
      </w:tr>
    </w:tbl>
    <w:p w:rsidR="00D9036A" w:rsidRPr="001467E2" w:rsidRDefault="00D9036A" w:rsidP="00D9036A">
      <w:pPr>
        <w:spacing w:line="360" w:lineRule="auto"/>
        <w:jc w:val="both"/>
        <w:rPr>
          <w:b/>
          <w:bCs/>
          <w:i/>
          <w:iCs/>
        </w:rPr>
      </w:pPr>
      <w:r w:rsidRPr="001467E2">
        <w:rPr>
          <w:b/>
          <w:bCs/>
          <w:i/>
          <w:iCs/>
        </w:rPr>
        <w:t>*Bloom’s Level- L1: Knowledge; L2: Comprehension; L3: Application; L4: Analysis; L5: Synthesis, L6: Evaluation</w:t>
      </w:r>
    </w:p>
    <w:p w:rsidR="00D9036A" w:rsidRPr="001467E2" w:rsidRDefault="00D9036A" w:rsidP="00D9036A">
      <w:pPr>
        <w:spacing w:line="360" w:lineRule="auto"/>
        <w:jc w:val="both"/>
        <w:rPr>
          <w:b/>
          <w:bCs/>
        </w:rPr>
      </w:pPr>
      <w:r w:rsidRPr="001467E2">
        <w:rPr>
          <w:b/>
          <w:bCs/>
        </w:rPr>
        <w:t>Text &amp; References:</w:t>
      </w:r>
    </w:p>
    <w:p w:rsidR="00D9036A" w:rsidRPr="00772A9D" w:rsidRDefault="00D9036A" w:rsidP="00D9036A">
      <w:pPr>
        <w:numPr>
          <w:ilvl w:val="0"/>
          <w:numId w:val="111"/>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D9036A" w:rsidRPr="00772A9D" w:rsidRDefault="00D9036A" w:rsidP="00D9036A">
      <w:pPr>
        <w:numPr>
          <w:ilvl w:val="0"/>
          <w:numId w:val="111"/>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D9036A" w:rsidRPr="00772A9D" w:rsidRDefault="00D9036A" w:rsidP="00D9036A">
      <w:pPr>
        <w:numPr>
          <w:ilvl w:val="0"/>
          <w:numId w:val="111"/>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D9036A" w:rsidRPr="00772A9D" w:rsidRDefault="00D9036A" w:rsidP="00D9036A">
      <w:pPr>
        <w:numPr>
          <w:ilvl w:val="0"/>
          <w:numId w:val="111"/>
        </w:numPr>
        <w:spacing w:line="360" w:lineRule="auto"/>
        <w:jc w:val="both"/>
        <w:rPr>
          <w:b/>
          <w:bCs/>
          <w:i/>
          <w:iCs/>
        </w:rPr>
      </w:pPr>
      <w:r w:rsidRPr="00772A9D">
        <w:t xml:space="preserve">Myneni, S.R. (2014), </w:t>
      </w:r>
      <w:r w:rsidRPr="00772A9D">
        <w:rPr>
          <w:i/>
          <w:iCs/>
        </w:rPr>
        <w:t>Private International Law</w:t>
      </w:r>
      <w:r w:rsidRPr="00772A9D">
        <w:t>, Asia Law House.</w:t>
      </w:r>
    </w:p>
    <w:p w:rsidR="00D9036A" w:rsidRPr="001467E2" w:rsidRDefault="00D9036A" w:rsidP="00D9036A">
      <w:pPr>
        <w:spacing w:line="360" w:lineRule="auto"/>
        <w:jc w:val="both"/>
      </w:pPr>
      <w:r w:rsidRPr="001467E2">
        <w:rPr>
          <w:b/>
          <w:bCs/>
        </w:rPr>
        <w:t>Modes of Evaluation: Quiz/Assignment/Seminar/Written Exam:</w:t>
      </w:r>
    </w:p>
    <w:p w:rsidR="00D9036A" w:rsidRPr="001467E2" w:rsidRDefault="00D9036A" w:rsidP="00D9036A">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EE</w:t>
            </w:r>
          </w:p>
        </w:tc>
      </w:tr>
      <w:tr w:rsidR="00D9036A"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70</w:t>
            </w:r>
          </w:p>
        </w:tc>
      </w:tr>
    </w:tbl>
    <w:p w:rsidR="00D9036A" w:rsidRPr="001467E2" w:rsidRDefault="00D9036A" w:rsidP="00D9036A">
      <w:pPr>
        <w:spacing w:line="360" w:lineRule="auto"/>
        <w:jc w:val="both"/>
        <w:rPr>
          <w:b/>
          <w:bCs/>
        </w:rPr>
      </w:pPr>
      <w:r w:rsidRPr="001467E2">
        <w:rPr>
          <w:b/>
          <w:bCs/>
        </w:rPr>
        <w:t>*Components- P/S/V- Presentation/Seminar/Viva; CT- Class Test; A- Attendance; CS/AS- Case Study/Assignment; EE- End Semester Examination</w:t>
      </w:r>
    </w:p>
    <w:p w:rsidR="00D9036A" w:rsidRPr="00772A9D" w:rsidRDefault="00D9036A" w:rsidP="00D9036A">
      <w:pPr>
        <w:spacing w:line="360" w:lineRule="auto"/>
        <w:jc w:val="both"/>
        <w:rPr>
          <w:b/>
          <w:bCs/>
        </w:rPr>
      </w:pPr>
    </w:p>
    <w:p w:rsidR="00D9036A" w:rsidRPr="001467E2" w:rsidRDefault="00D9036A" w:rsidP="00D9036A">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D9036A"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D9036A" w:rsidRPr="001467E2" w:rsidRDefault="00D9036A"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after="160" w:line="360" w:lineRule="auto"/>
              <w:jc w:val="both"/>
              <w:rPr>
                <w:b/>
                <w:bCs/>
                <w:sz w:val="24"/>
                <w:szCs w:val="24"/>
              </w:rPr>
            </w:pPr>
            <w:r w:rsidRPr="001467E2">
              <w:rPr>
                <w:b/>
                <w:bCs/>
                <w:sz w:val="24"/>
                <w:szCs w:val="24"/>
              </w:rPr>
              <w:t>PSO4</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bl>
    <w:p w:rsidR="00D9036A" w:rsidRPr="001467E2" w:rsidRDefault="00D9036A" w:rsidP="00D9036A">
      <w:pPr>
        <w:spacing w:line="360" w:lineRule="auto"/>
        <w:jc w:val="both"/>
        <w:rPr>
          <w:b/>
          <w:bCs/>
        </w:rPr>
      </w:pPr>
      <w:r w:rsidRPr="001467E2">
        <w:rPr>
          <w:b/>
          <w:bCs/>
        </w:rPr>
        <w:t>1: strongly related, 2: moderately related and 3: weakly related</w:t>
      </w:r>
    </w:p>
    <w:p w:rsidR="00D9036A" w:rsidRPr="001467E2" w:rsidRDefault="00D9036A" w:rsidP="00D9036A">
      <w:pPr>
        <w:spacing w:line="360" w:lineRule="auto"/>
        <w:jc w:val="both"/>
        <w:rPr>
          <w:lang w:val="en-IN"/>
        </w:rPr>
      </w:pPr>
    </w:p>
    <w:p w:rsidR="00D9036A" w:rsidRPr="001467E2" w:rsidRDefault="00D9036A" w:rsidP="00D9036A">
      <w:pPr>
        <w:spacing w:line="360" w:lineRule="auto"/>
        <w:jc w:val="both"/>
      </w:pPr>
    </w:p>
    <w:p w:rsidR="00D9036A" w:rsidRDefault="00D9036A" w:rsidP="00D9036A">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D80A91" w:rsidRDefault="00D9036A"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C</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5</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bl>
    <w:p w:rsidR="00D9036A" w:rsidRPr="00D80A91" w:rsidRDefault="00D9036A" w:rsidP="00D9036A">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D9036A" w:rsidRDefault="00D9036A" w:rsidP="00D9036A">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D9036A" w:rsidRPr="00D80A91" w:rsidRDefault="00D9036A" w:rsidP="00D9036A">
      <w:pPr>
        <w:spacing w:after="160" w:line="259" w:lineRule="auto"/>
        <w:jc w:val="both"/>
        <w:rPr>
          <w:rFonts w:eastAsia="Calibri"/>
          <w:b/>
          <w:bCs/>
        </w:rPr>
      </w:pPr>
      <w:r w:rsidRPr="00D80A91">
        <w:rPr>
          <w:rFonts w:eastAsia="Calibri"/>
          <w:b/>
          <w:bCs/>
        </w:rPr>
        <w:t>Course Objectives:</w:t>
      </w:r>
    </w:p>
    <w:p w:rsidR="00D9036A" w:rsidRPr="00D80A91" w:rsidRDefault="00D9036A" w:rsidP="00D9036A">
      <w:pPr>
        <w:spacing w:after="160" w:line="259" w:lineRule="auto"/>
        <w:jc w:val="both"/>
        <w:rPr>
          <w:rFonts w:eastAsia="Calibri"/>
        </w:rPr>
      </w:pPr>
      <w:r>
        <w:rPr>
          <w:rFonts w:eastAsia="Calibri"/>
        </w:rPr>
        <w:t>The Objectives of this Course are to</w:t>
      </w:r>
      <w:r w:rsidRPr="00D80A91">
        <w:rPr>
          <w:rFonts w:eastAsia="Calibri"/>
        </w:rPr>
        <w:t>:</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D9036A" w:rsidRPr="00996841" w:rsidRDefault="00D9036A" w:rsidP="00D9036A">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D9036A" w:rsidRPr="00996841" w:rsidRDefault="00D9036A" w:rsidP="00D9036A">
      <w:pPr>
        <w:spacing w:after="160" w:line="259" w:lineRule="auto"/>
        <w:ind w:left="720"/>
        <w:contextualSpacing/>
        <w:jc w:val="both"/>
        <w:rPr>
          <w:rFonts w:eastAsia="Calibri"/>
          <w:b/>
          <w:bCs/>
        </w:rPr>
      </w:pPr>
    </w:p>
    <w:p w:rsidR="00D9036A" w:rsidRPr="00D80A91" w:rsidRDefault="00D9036A" w:rsidP="00D9036A">
      <w:pPr>
        <w:spacing w:after="160" w:line="259" w:lineRule="auto"/>
        <w:jc w:val="both"/>
        <w:rPr>
          <w:rFonts w:eastAsia="Calibri"/>
          <w:b/>
          <w:bCs/>
        </w:rPr>
      </w:pPr>
      <w:r w:rsidRPr="00D80A91">
        <w:rPr>
          <w:rFonts w:eastAsia="Calibri"/>
          <w:b/>
          <w:bCs/>
        </w:rPr>
        <w:t>Course Outcomes:</w:t>
      </w:r>
    </w:p>
    <w:p w:rsidR="00D9036A" w:rsidRPr="00B23A66" w:rsidRDefault="00D9036A" w:rsidP="00D9036A">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D9036A" w:rsidRPr="00687BD9" w:rsidRDefault="00D9036A" w:rsidP="00D9036A">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D9036A" w:rsidRPr="00687BD9" w:rsidRDefault="00D9036A" w:rsidP="00D9036A">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D9036A" w:rsidRPr="00687BD9" w:rsidRDefault="00D9036A" w:rsidP="00D9036A">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D80A91" w:rsidTr="009D4C4A">
        <w:trPr>
          <w:trHeight w:val="580"/>
        </w:trPr>
        <w:tc>
          <w:tcPr>
            <w:tcW w:w="6729" w:type="dxa"/>
          </w:tcPr>
          <w:p w:rsidR="00D9036A" w:rsidRPr="00D80A91" w:rsidRDefault="00D9036A" w:rsidP="009D4C4A">
            <w:pPr>
              <w:spacing w:after="160" w:line="259" w:lineRule="auto"/>
              <w:jc w:val="both"/>
              <w:rPr>
                <w:rFonts w:eastAsia="Calibri"/>
                <w:b/>
                <w:bCs/>
              </w:rPr>
            </w:pPr>
            <w:r w:rsidRPr="00D80A91">
              <w:rPr>
                <w:rFonts w:eastAsia="Calibri"/>
                <w:b/>
                <w:bCs/>
              </w:rPr>
              <w:t>MODULES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Bloom’s Level*</w:t>
            </w:r>
          </w:p>
        </w:tc>
        <w:tc>
          <w:tcPr>
            <w:tcW w:w="1534" w:type="dxa"/>
          </w:tcPr>
          <w:p w:rsidR="00D9036A" w:rsidRPr="00D80A91" w:rsidRDefault="00D9036A" w:rsidP="009D4C4A">
            <w:pPr>
              <w:spacing w:after="160" w:line="259" w:lineRule="auto"/>
              <w:jc w:val="both"/>
              <w:rPr>
                <w:rFonts w:eastAsia="Calibri"/>
                <w:b/>
                <w:bCs/>
              </w:rPr>
            </w:pPr>
            <w:r w:rsidRPr="00D80A91">
              <w:rPr>
                <w:rFonts w:eastAsia="Calibri"/>
                <w:b/>
                <w:bCs/>
              </w:rPr>
              <w:t>Number of hours</w:t>
            </w:r>
          </w:p>
        </w:tc>
      </w:tr>
      <w:tr w:rsidR="00D9036A" w:rsidRPr="00D80A91" w:rsidTr="009D4C4A">
        <w:trPr>
          <w:trHeight w:val="670"/>
        </w:trPr>
        <w:tc>
          <w:tcPr>
            <w:tcW w:w="6729" w:type="dxa"/>
          </w:tcPr>
          <w:p w:rsidR="00D9036A" w:rsidRDefault="00D9036A"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D9036A" w:rsidRPr="0043392B" w:rsidRDefault="00D9036A"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750"/>
        </w:trPr>
        <w:tc>
          <w:tcPr>
            <w:tcW w:w="6729" w:type="dxa"/>
          </w:tcPr>
          <w:p w:rsidR="00D9036A" w:rsidRPr="00321F70" w:rsidRDefault="00D9036A"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D9036A" w:rsidRDefault="00D9036A"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D9036A" w:rsidRPr="00321F70" w:rsidRDefault="00D9036A"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20"/>
        </w:trPr>
        <w:tc>
          <w:tcPr>
            <w:tcW w:w="6729" w:type="dxa"/>
          </w:tcPr>
          <w:p w:rsidR="00D9036A" w:rsidRPr="00015B63" w:rsidRDefault="00D9036A" w:rsidP="009D4C4A">
            <w:pPr>
              <w:jc w:val="both"/>
              <w:rPr>
                <w:rFonts w:eastAsia="Calibri"/>
                <w:b/>
                <w:bCs/>
              </w:rPr>
            </w:pPr>
            <w:r w:rsidRPr="00015B63">
              <w:rPr>
                <w:rFonts w:eastAsia="Calibri"/>
                <w:b/>
                <w:bCs/>
              </w:rPr>
              <w:t xml:space="preserve">Module III: Qualifications and Disqualifications of Candidates           </w:t>
            </w:r>
          </w:p>
          <w:p w:rsidR="00D9036A" w:rsidRDefault="00D9036A"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D9036A" w:rsidRPr="0041029D" w:rsidRDefault="00D9036A" w:rsidP="009D4C4A">
            <w:pPr>
              <w:jc w:val="both"/>
              <w:rPr>
                <w:bCs/>
              </w:rPr>
            </w:pPr>
            <w:r w:rsidRPr="00015B63">
              <w:rPr>
                <w:rFonts w:eastAsia="Calibri"/>
                <w:bCs/>
              </w:rPr>
              <w:t xml:space="preserve">Anti Defection Law (Tenth Schedule to the Constitution of India).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50"/>
        </w:trPr>
        <w:tc>
          <w:tcPr>
            <w:tcW w:w="6729" w:type="dxa"/>
          </w:tcPr>
          <w:p w:rsidR="00D9036A" w:rsidRDefault="00D9036A" w:rsidP="009D4C4A">
            <w:pPr>
              <w:jc w:val="both"/>
              <w:rPr>
                <w:rFonts w:eastAsia="Calibri"/>
                <w:b/>
                <w:bCs/>
              </w:rPr>
            </w:pPr>
            <w:r w:rsidRPr="001411C1">
              <w:rPr>
                <w:rFonts w:eastAsia="Calibri"/>
                <w:b/>
                <w:bCs/>
              </w:rPr>
              <w:t xml:space="preserve">Module IV: Corrupt Practices in the Election Law; </w:t>
            </w:r>
          </w:p>
          <w:p w:rsidR="00D9036A" w:rsidRPr="00D80A91" w:rsidRDefault="00D9036A"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bl>
    <w:p w:rsidR="00D9036A" w:rsidRDefault="00D9036A" w:rsidP="00D9036A">
      <w:pPr>
        <w:spacing w:after="160" w:line="259" w:lineRule="auto"/>
        <w:jc w:val="both"/>
        <w:rPr>
          <w:rFonts w:eastAsia="Calibri"/>
          <w:b/>
          <w:bCs/>
          <w:i/>
          <w:iCs/>
        </w:rPr>
      </w:pPr>
    </w:p>
    <w:p w:rsidR="00D9036A" w:rsidRPr="00D80A91" w:rsidRDefault="00D9036A" w:rsidP="00D9036A">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D9036A" w:rsidRPr="00F852A7" w:rsidRDefault="00D9036A" w:rsidP="00D9036A">
      <w:pPr>
        <w:jc w:val="both"/>
        <w:rPr>
          <w:b/>
        </w:rPr>
      </w:pPr>
      <w:r w:rsidRPr="00F852A7">
        <w:rPr>
          <w:b/>
        </w:rPr>
        <w:t>Text &amp; References:</w:t>
      </w:r>
    </w:p>
    <w:p w:rsidR="00D9036A" w:rsidRPr="00F852A7" w:rsidRDefault="00D9036A" w:rsidP="00D9036A">
      <w:pPr>
        <w:jc w:val="both"/>
        <w:rPr>
          <w:b/>
        </w:rPr>
      </w:pPr>
    </w:p>
    <w:p w:rsidR="00D9036A" w:rsidRPr="0028658B" w:rsidRDefault="00D9036A" w:rsidP="00D9036A">
      <w:pPr>
        <w:jc w:val="both"/>
      </w:pPr>
      <w:r w:rsidRPr="0028658B">
        <w:t xml:space="preserve">Bakshi P.M., 2014, </w:t>
      </w:r>
      <w:r w:rsidRPr="0028658B">
        <w:rPr>
          <w:i/>
        </w:rPr>
        <w:t>The Constitution of India</w:t>
      </w:r>
      <w:r w:rsidRPr="0028658B">
        <w:t>¸ Universal Publishing Company Ltd.</w:t>
      </w:r>
    </w:p>
    <w:p w:rsidR="00D9036A" w:rsidRPr="0028658B" w:rsidRDefault="00D9036A" w:rsidP="00D9036A">
      <w:pPr>
        <w:jc w:val="both"/>
      </w:pPr>
      <w:r w:rsidRPr="0028658B">
        <w:t xml:space="preserve">Jain M.P, 2005, </w:t>
      </w:r>
      <w:r w:rsidRPr="0028658B">
        <w:rPr>
          <w:i/>
        </w:rPr>
        <w:t>Indian Constitutional Law</w:t>
      </w:r>
      <w:r w:rsidRPr="0028658B">
        <w:t>, Wadhwa Publications</w:t>
      </w:r>
    </w:p>
    <w:p w:rsidR="00D9036A" w:rsidRPr="0028658B" w:rsidRDefault="00D9036A" w:rsidP="00D9036A">
      <w:pPr>
        <w:jc w:val="both"/>
      </w:pPr>
      <w:r w:rsidRPr="0028658B">
        <w:t xml:space="preserve">Katju Manjari, 2006, </w:t>
      </w:r>
      <w:r w:rsidRPr="0028658B">
        <w:rPr>
          <w:i/>
        </w:rPr>
        <w:t>Election Commission and Functioning Democracy</w:t>
      </w:r>
      <w:r w:rsidRPr="0028658B">
        <w:t xml:space="preserve">, EPW Vol. 41 </w:t>
      </w:r>
    </w:p>
    <w:p w:rsidR="00D9036A" w:rsidRPr="0028658B" w:rsidRDefault="00D9036A" w:rsidP="00D9036A">
      <w:pPr>
        <w:jc w:val="both"/>
      </w:pPr>
      <w:r w:rsidRPr="0028658B">
        <w:t xml:space="preserve">Seervai H.M., 1996, </w:t>
      </w:r>
      <w:r w:rsidRPr="0028658B">
        <w:rPr>
          <w:i/>
        </w:rPr>
        <w:t>Constitutional Law of India: A Critical Commentary</w:t>
      </w:r>
      <w:r w:rsidRPr="0028658B">
        <w:t>, Vol.3</w:t>
      </w:r>
    </w:p>
    <w:p w:rsidR="00D9036A" w:rsidRDefault="00D9036A" w:rsidP="00D9036A">
      <w:pPr>
        <w:spacing w:after="160" w:line="259" w:lineRule="auto"/>
        <w:jc w:val="both"/>
      </w:pPr>
      <w:r w:rsidRPr="00DE5731">
        <w:rPr>
          <w:b/>
        </w:rPr>
        <w:t>Statutes</w:t>
      </w:r>
      <w:r>
        <w:t>:</w:t>
      </w:r>
    </w:p>
    <w:p w:rsidR="00D9036A" w:rsidRDefault="00D9036A" w:rsidP="00D9036A">
      <w:pPr>
        <w:spacing w:after="160" w:line="259" w:lineRule="auto"/>
        <w:jc w:val="both"/>
      </w:pPr>
      <w:r w:rsidRPr="00DE5731">
        <w:t>The Representation</w:t>
      </w:r>
      <w:r>
        <w:t xml:space="preserve"> of Peoples’ Act, 1951</w:t>
      </w:r>
    </w:p>
    <w:p w:rsidR="00D9036A" w:rsidRDefault="00D9036A" w:rsidP="00D9036A">
      <w:pPr>
        <w:spacing w:after="160" w:line="259" w:lineRule="auto"/>
        <w:jc w:val="both"/>
      </w:pPr>
      <w:r w:rsidRPr="00DE5731">
        <w:t>The Presidential and Vice-Presidential (Election) Act, 1952</w:t>
      </w:r>
    </w:p>
    <w:p w:rsidR="00D9036A" w:rsidRDefault="00D9036A" w:rsidP="00D9036A">
      <w:pPr>
        <w:spacing w:after="160" w:line="259" w:lineRule="auto"/>
        <w:jc w:val="both"/>
      </w:pPr>
      <w:r w:rsidRPr="00DE5731">
        <w:t>The Registration of Elector Rules, 1960</w:t>
      </w:r>
    </w:p>
    <w:p w:rsidR="00D9036A" w:rsidRDefault="00D9036A" w:rsidP="00D9036A">
      <w:pPr>
        <w:spacing w:after="160" w:line="259" w:lineRule="auto"/>
        <w:jc w:val="both"/>
        <w:rPr>
          <w:b/>
          <w:bCs/>
        </w:rPr>
      </w:pPr>
      <w:r w:rsidRPr="00DE5731">
        <w:t>The Conduct of Election Rules, 1961</w:t>
      </w:r>
    </w:p>
    <w:p w:rsidR="00D9036A" w:rsidRPr="00D80A91" w:rsidRDefault="00D9036A" w:rsidP="00D9036A">
      <w:pPr>
        <w:spacing w:after="160" w:line="259" w:lineRule="auto"/>
        <w:jc w:val="both"/>
        <w:rPr>
          <w:rFonts w:eastAsia="Calibri"/>
        </w:rPr>
      </w:pPr>
      <w:r w:rsidRPr="00D80A91">
        <w:rPr>
          <w:rFonts w:eastAsia="Calibri"/>
          <w:b/>
          <w:bCs/>
        </w:rPr>
        <w:t>Modes of Evaluation: Quiz/Assignment/Seminar/Written Exam:</w:t>
      </w:r>
    </w:p>
    <w:p w:rsidR="00D9036A" w:rsidRPr="00D80A91" w:rsidRDefault="00D9036A" w:rsidP="00D9036A">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EE</w:t>
            </w:r>
          </w:p>
        </w:tc>
      </w:tr>
      <w:tr w:rsidR="00D9036A"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70</w:t>
            </w:r>
          </w:p>
        </w:tc>
      </w:tr>
    </w:tbl>
    <w:p w:rsidR="00D9036A" w:rsidRDefault="00D9036A" w:rsidP="00D9036A">
      <w:pPr>
        <w:spacing w:after="160" w:line="259" w:lineRule="auto"/>
        <w:jc w:val="both"/>
        <w:rPr>
          <w:rFonts w:eastAsia="Calibri"/>
          <w:b/>
          <w:bCs/>
        </w:rPr>
      </w:pPr>
      <w:r w:rsidRPr="00D80A91">
        <w:rPr>
          <w:rFonts w:eastAsia="Calibri"/>
          <w:b/>
          <w:bCs/>
        </w:rPr>
        <w:t xml:space="preserve">*Components- P/S/V- Presentation/Seminar/Viva; CT- Class Test; A- Attendance; </w:t>
      </w:r>
    </w:p>
    <w:p w:rsidR="00D9036A" w:rsidRPr="00D80A91" w:rsidRDefault="00D9036A" w:rsidP="00D9036A">
      <w:pPr>
        <w:jc w:val="both"/>
        <w:rPr>
          <w:rFonts w:eastAsia="Calibri"/>
          <w:b/>
          <w:bCs/>
        </w:rPr>
      </w:pPr>
      <w:r w:rsidRPr="00D80A91">
        <w:rPr>
          <w:rFonts w:eastAsia="Calibri"/>
          <w:b/>
          <w:bCs/>
        </w:rPr>
        <w:t>CO, PO and PSO Mapping:</w:t>
      </w:r>
    </w:p>
    <w:p w:rsidR="00D9036A" w:rsidRDefault="00D9036A" w:rsidP="00D9036A">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3"/>
        <w:gridCol w:w="776"/>
        <w:gridCol w:w="622"/>
        <w:gridCol w:w="618"/>
        <w:gridCol w:w="618"/>
        <w:gridCol w:w="618"/>
        <w:gridCol w:w="620"/>
        <w:gridCol w:w="618"/>
        <w:gridCol w:w="1239"/>
        <w:gridCol w:w="1083"/>
        <w:gridCol w:w="1239"/>
        <w:gridCol w:w="1022"/>
      </w:tblGrid>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D9036A" w:rsidRPr="00D80A91" w:rsidRDefault="00D9036A"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jc w:val="both"/>
              <w:rPr>
                <w:rFonts w:eastAsia="Calibri"/>
                <w:b/>
                <w:bCs/>
                <w:sz w:val="24"/>
                <w:szCs w:val="24"/>
              </w:rPr>
            </w:pPr>
            <w:r w:rsidRPr="00D80A91">
              <w:rPr>
                <w:rFonts w:eastAsia="Calibri"/>
                <w:b/>
                <w:bCs/>
                <w:sz w:val="24"/>
                <w:szCs w:val="24"/>
              </w:rPr>
              <w:t>PSO4</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bl>
    <w:p w:rsidR="00D9036A" w:rsidRDefault="00D9036A" w:rsidP="00D9036A">
      <w:pPr>
        <w:spacing w:after="160" w:line="259" w:lineRule="auto"/>
        <w:jc w:val="both"/>
        <w:rPr>
          <w:rFonts w:eastAsia="Calibri"/>
          <w:b/>
          <w:bCs/>
        </w:rPr>
      </w:pPr>
      <w:r w:rsidRPr="00D80A91">
        <w:rPr>
          <w:rFonts w:eastAsia="Calibri"/>
          <w:b/>
          <w:bCs/>
        </w:rPr>
        <w:t>1: strongly related, 2: moderately related and 3: weakly related</w:t>
      </w:r>
    </w:p>
    <w:p w:rsidR="00D9036A" w:rsidRDefault="00D9036A" w:rsidP="00D9036A">
      <w:pPr>
        <w:spacing w:after="160" w:line="259" w:lineRule="auto"/>
        <w:rPr>
          <w:rFonts w:eastAsia="Calibri"/>
          <w:b/>
          <w:lang w:val="en-IN"/>
        </w:rPr>
      </w:pPr>
      <w:r>
        <w:rPr>
          <w:rFonts w:eastAsia="Calibri"/>
          <w:b/>
          <w:lang w:val="en-IN"/>
        </w:rPr>
        <w:br w:type="page"/>
      </w:r>
    </w:p>
    <w:p w:rsidR="00D9036A" w:rsidRPr="00C11B1B" w:rsidRDefault="00D9036A" w:rsidP="00D9036A">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bl>
    <w:p w:rsidR="00D9036A" w:rsidRPr="00C11B1B" w:rsidRDefault="00D9036A" w:rsidP="00D9036A">
      <w:pPr>
        <w:spacing w:line="276" w:lineRule="auto"/>
        <w:jc w:val="both"/>
        <w:rPr>
          <w:rFonts w:eastAsia="Calibri"/>
          <w:b/>
          <w:lang w:val="en-IN"/>
        </w:rPr>
      </w:pPr>
    </w:p>
    <w:p w:rsidR="00D9036A" w:rsidRPr="00C11B1B" w:rsidRDefault="00D9036A" w:rsidP="00D9036A">
      <w:pPr>
        <w:spacing w:line="276" w:lineRule="auto"/>
        <w:jc w:val="both"/>
        <w:rPr>
          <w:rFonts w:eastAsia="Calibri"/>
          <w:b/>
          <w:bCs/>
        </w:rPr>
      </w:pPr>
      <w:r w:rsidRPr="00C11B1B">
        <w:rPr>
          <w:rFonts w:eastAsia="Calibri"/>
          <w:b/>
          <w:bCs/>
        </w:rPr>
        <w:t>Course Description:</w:t>
      </w:r>
    </w:p>
    <w:p w:rsidR="00D9036A" w:rsidRPr="00C11B1B" w:rsidRDefault="00D9036A" w:rsidP="00D9036A">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D9036A"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Objectives:</w:t>
      </w:r>
    </w:p>
    <w:p w:rsidR="00D9036A" w:rsidRPr="00C11B1B" w:rsidRDefault="00D9036A" w:rsidP="00D9036A">
      <w:pPr>
        <w:spacing w:line="276" w:lineRule="auto"/>
        <w:jc w:val="both"/>
        <w:rPr>
          <w:rFonts w:eastAsia="Calibri"/>
        </w:rPr>
      </w:pPr>
      <w:r w:rsidRPr="00C11B1B">
        <w:rPr>
          <w:rFonts w:eastAsia="Calibri"/>
        </w:rPr>
        <w:t>The Objectives of this Course are to:</w:t>
      </w:r>
    </w:p>
    <w:p w:rsidR="00D9036A" w:rsidRPr="00C11B1B" w:rsidRDefault="00D9036A" w:rsidP="00D9036A">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D9036A" w:rsidRPr="00C11B1B" w:rsidRDefault="00D9036A" w:rsidP="00D9036A">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D9036A" w:rsidRPr="00C11B1B" w:rsidRDefault="00D9036A" w:rsidP="00D9036A">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D9036A" w:rsidRPr="00C11B1B"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Outcomes:</w:t>
      </w:r>
    </w:p>
    <w:p w:rsidR="00D9036A" w:rsidRPr="00C11B1B" w:rsidRDefault="00D9036A" w:rsidP="00D9036A">
      <w:pPr>
        <w:spacing w:line="276" w:lineRule="auto"/>
        <w:jc w:val="both"/>
        <w:rPr>
          <w:rFonts w:eastAsia="Calibri"/>
        </w:rPr>
      </w:pPr>
      <w:r w:rsidRPr="00C11B1B">
        <w:rPr>
          <w:rFonts w:eastAsia="Calibri"/>
        </w:rPr>
        <w:t>On completion of this Course, the students will be able to:</w:t>
      </w:r>
    </w:p>
    <w:p w:rsidR="00D9036A" w:rsidRPr="00C11B1B" w:rsidRDefault="00D9036A" w:rsidP="00D9036A">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D9036A" w:rsidRPr="00C11B1B" w:rsidRDefault="00D9036A" w:rsidP="00D9036A">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D9036A" w:rsidRPr="00C11B1B" w:rsidRDefault="00D9036A" w:rsidP="00D9036A">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D9036A" w:rsidRPr="00C11B1B" w:rsidRDefault="00D9036A" w:rsidP="00D9036A">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D9036A" w:rsidRPr="00C11B1B" w:rsidTr="009D4C4A">
        <w:trPr>
          <w:trHeight w:val="58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MODULES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Bloom’s Level*</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Number of hours</w:t>
            </w:r>
          </w:p>
        </w:tc>
      </w:tr>
      <w:tr w:rsidR="00D9036A" w:rsidRPr="00C11B1B" w:rsidTr="009D4C4A">
        <w:trPr>
          <w:trHeight w:val="670"/>
        </w:trPr>
        <w:tc>
          <w:tcPr>
            <w:tcW w:w="6790" w:type="dxa"/>
          </w:tcPr>
          <w:p w:rsidR="00D9036A" w:rsidRPr="00C11B1B" w:rsidRDefault="00D9036A" w:rsidP="009D4C4A">
            <w:pPr>
              <w:spacing w:line="276" w:lineRule="auto"/>
              <w:jc w:val="both"/>
              <w:rPr>
                <w:b/>
              </w:rPr>
            </w:pPr>
            <w:r w:rsidRPr="00C11B1B">
              <w:rPr>
                <w:rFonts w:eastAsia="Calibri"/>
                <w:b/>
                <w:bCs/>
              </w:rPr>
              <w:t xml:space="preserve">Module I: Banking System in India </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D9036A" w:rsidRPr="00C11B1B" w:rsidRDefault="00D9036A" w:rsidP="00D9036A">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20</w:t>
            </w:r>
          </w:p>
        </w:tc>
      </w:tr>
      <w:tr w:rsidR="00D9036A" w:rsidRPr="00C11B1B" w:rsidTr="009D4C4A">
        <w:trPr>
          <w:trHeight w:val="75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D9036A" w:rsidRPr="00C11B1B" w:rsidRDefault="00D9036A" w:rsidP="009D4C4A">
            <w:pPr>
              <w:spacing w:line="276" w:lineRule="auto"/>
              <w:jc w:val="both"/>
              <w:rPr>
                <w:rFonts w:eastAsia="Calibri"/>
                <w:b/>
                <w:bCs/>
              </w:rPr>
            </w:pP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tc>
      </w:tr>
      <w:tr w:rsidR="00D9036A" w:rsidRPr="00C11B1B" w:rsidTr="009D4C4A">
        <w:trPr>
          <w:trHeight w:val="52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D9036A" w:rsidRPr="00C11B1B"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D9036A" w:rsidRPr="00186BCF"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10</w:t>
            </w:r>
          </w:p>
        </w:tc>
      </w:tr>
      <w:tr w:rsidR="00D9036A" w:rsidRPr="00C11B1B" w:rsidTr="009D4C4A">
        <w:trPr>
          <w:trHeight w:val="550"/>
        </w:trPr>
        <w:tc>
          <w:tcPr>
            <w:tcW w:w="6790" w:type="dxa"/>
          </w:tcPr>
          <w:p w:rsidR="00D9036A" w:rsidRPr="00C11B1B" w:rsidRDefault="00D9036A" w:rsidP="009D4C4A">
            <w:pPr>
              <w:spacing w:line="276" w:lineRule="auto"/>
              <w:jc w:val="both"/>
              <w:rPr>
                <w:b/>
              </w:rPr>
            </w:pPr>
            <w:r w:rsidRPr="00C11B1B">
              <w:rPr>
                <w:rFonts w:eastAsia="Calibri"/>
                <w:b/>
                <w:bCs/>
              </w:rPr>
              <w:t xml:space="preserve">Module IV: </w:t>
            </w:r>
            <w:r w:rsidRPr="00C11B1B">
              <w:rPr>
                <w:b/>
              </w:rPr>
              <w:t>Insurance Law</w:t>
            </w:r>
          </w:p>
          <w:p w:rsidR="00D9036A" w:rsidRPr="00C11B1B" w:rsidRDefault="00D9036A" w:rsidP="009D4C4A">
            <w:pPr>
              <w:spacing w:line="276" w:lineRule="auto"/>
              <w:jc w:val="both"/>
            </w:pPr>
            <w:r w:rsidRPr="00C11B1B">
              <w:t>Nature of Insurance Contracts.</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D9036A" w:rsidRPr="00C11B1B" w:rsidRDefault="00D9036A" w:rsidP="00D9036A">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tc>
      </w:tr>
    </w:tbl>
    <w:p w:rsidR="00D9036A" w:rsidRPr="00C11B1B" w:rsidRDefault="00D9036A" w:rsidP="00D9036A">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D9036A" w:rsidRPr="00C11B1B" w:rsidRDefault="00D9036A" w:rsidP="00D9036A">
      <w:pPr>
        <w:spacing w:line="276" w:lineRule="auto"/>
        <w:jc w:val="both"/>
        <w:rPr>
          <w:b/>
        </w:rPr>
      </w:pPr>
      <w:r w:rsidRPr="00C11B1B">
        <w:rPr>
          <w:b/>
        </w:rPr>
        <w:t>Text &amp; References:</w:t>
      </w:r>
    </w:p>
    <w:p w:rsidR="00D9036A" w:rsidRPr="00C11B1B" w:rsidRDefault="00D9036A" w:rsidP="00D9036A">
      <w:pPr>
        <w:spacing w:line="276" w:lineRule="auto"/>
        <w:jc w:val="both"/>
        <w:rPr>
          <w:b/>
        </w:rPr>
      </w:pP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D9036A" w:rsidRPr="00C11B1B" w:rsidRDefault="00D9036A" w:rsidP="00D9036A">
      <w:pPr>
        <w:pStyle w:val="ListParagraph"/>
        <w:spacing w:after="0"/>
        <w:jc w:val="both"/>
        <w:rPr>
          <w:rFonts w:ascii="Times New Roman" w:hAnsi="Times New Roman" w:cs="Times New Roman"/>
          <w:sz w:val="24"/>
          <w:szCs w:val="24"/>
        </w:rPr>
      </w:pPr>
    </w:p>
    <w:p w:rsidR="00D9036A" w:rsidRPr="00C11B1B" w:rsidRDefault="00D9036A" w:rsidP="00D9036A">
      <w:pPr>
        <w:spacing w:line="276" w:lineRule="auto"/>
        <w:jc w:val="both"/>
        <w:rPr>
          <w:rFonts w:eastAsia="Calibri"/>
        </w:rPr>
      </w:pPr>
      <w:r w:rsidRPr="00C11B1B">
        <w:rPr>
          <w:rFonts w:eastAsia="Calibri"/>
          <w:b/>
          <w:bCs/>
        </w:rPr>
        <w:t>Modes of Evaluation: Quiz/Assignment/Seminar/Written Exam:</w:t>
      </w:r>
    </w:p>
    <w:p w:rsidR="00D9036A" w:rsidRPr="00C11B1B" w:rsidRDefault="00D9036A" w:rsidP="00D9036A">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70</w:t>
            </w:r>
          </w:p>
        </w:tc>
      </w:tr>
    </w:tbl>
    <w:p w:rsidR="00D9036A" w:rsidRPr="00C11B1B" w:rsidRDefault="00D9036A" w:rsidP="00D9036A">
      <w:pPr>
        <w:spacing w:line="276" w:lineRule="auto"/>
        <w:jc w:val="both"/>
        <w:rPr>
          <w:rFonts w:eastAsia="Calibri"/>
          <w:bCs/>
        </w:rPr>
      </w:pPr>
    </w:p>
    <w:p w:rsidR="00D9036A" w:rsidRPr="00C11B1B" w:rsidRDefault="00D9036A" w:rsidP="00D9036A">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D9036A" w:rsidRPr="00C11B1B" w:rsidRDefault="00D9036A" w:rsidP="00D9036A">
      <w:pPr>
        <w:spacing w:line="276" w:lineRule="auto"/>
        <w:jc w:val="both"/>
        <w:rPr>
          <w:rFonts w:eastAsia="Calibri"/>
          <w:b/>
          <w:bCs/>
        </w:rPr>
      </w:pPr>
    </w:p>
    <w:p w:rsidR="00D9036A" w:rsidRDefault="00D9036A" w:rsidP="00D9036A">
      <w:pPr>
        <w:spacing w:line="276" w:lineRule="auto"/>
        <w:jc w:val="both"/>
        <w:rPr>
          <w:rFonts w:eastAsia="Calibri"/>
          <w:b/>
          <w:bCs/>
        </w:rPr>
      </w:pPr>
      <w:r w:rsidRPr="00C11B1B">
        <w:rPr>
          <w:rFonts w:eastAsia="Calibri"/>
          <w:b/>
          <w:bCs/>
        </w:rPr>
        <w:t>CO, PO and PSO Mapping:</w:t>
      </w:r>
    </w:p>
    <w:p w:rsidR="00D9036A" w:rsidRPr="00C11B1B" w:rsidRDefault="00D9036A" w:rsidP="00D9036A">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PSO4</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bl>
    <w:p w:rsidR="00D9036A" w:rsidRPr="00C11B1B" w:rsidRDefault="00D9036A" w:rsidP="00D9036A">
      <w:pPr>
        <w:spacing w:line="276" w:lineRule="auto"/>
        <w:jc w:val="both"/>
      </w:pPr>
      <w:r w:rsidRPr="00C11B1B">
        <w:rPr>
          <w:rFonts w:eastAsia="Calibri"/>
          <w:b/>
          <w:bCs/>
        </w:rPr>
        <w:t>1: strongly related, 2: moderately related and 3: weakly related</w:t>
      </w:r>
    </w:p>
    <w:p w:rsidR="00D9036A" w:rsidRPr="00C11B1B" w:rsidRDefault="00D9036A" w:rsidP="00D9036A">
      <w:pPr>
        <w:spacing w:line="276" w:lineRule="auto"/>
        <w:jc w:val="both"/>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795FC5" w:rsidRDefault="00D9036A" w:rsidP="00D9036A">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D9036A"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795FC5" w:rsidRDefault="00D9036A"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r w:rsidRPr="00795FC5">
              <w:t>.</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p>
        </w:tc>
      </w:tr>
    </w:tbl>
    <w:p w:rsidR="00D9036A" w:rsidRPr="00795FC5" w:rsidRDefault="00D9036A" w:rsidP="00D9036A">
      <w:pPr>
        <w:spacing w:line="276" w:lineRule="auto"/>
        <w:rPr>
          <w:b/>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D9036A" w:rsidRPr="00795FC5" w:rsidRDefault="00D9036A" w:rsidP="00D9036A">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D9036A" w:rsidRPr="00795FC5" w:rsidRDefault="00D9036A" w:rsidP="00D9036A">
      <w:pPr>
        <w:pStyle w:val="BodyA"/>
        <w:spacing w:line="276" w:lineRule="auto"/>
        <w:rPr>
          <w:rFonts w:ascii="Times New Roman" w:hAnsi="Times New Roman" w:cs="Times New Roman"/>
          <w:b/>
          <w:bCs/>
          <w:color w:val="auto"/>
          <w:sz w:val="24"/>
          <w:szCs w:val="24"/>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D9036A" w:rsidRPr="00795FC5" w:rsidRDefault="00D9036A" w:rsidP="00D9036A">
      <w:pPr>
        <w:spacing w:line="276" w:lineRule="auto"/>
        <w:jc w:val="both"/>
      </w:pPr>
      <w:r w:rsidRPr="00795FC5">
        <w:t xml:space="preserve">The Objectives of this Course are to: </w:t>
      </w:r>
      <w:r w:rsidRPr="00795FC5">
        <w:tab/>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D9036A" w:rsidRPr="00795FC5" w:rsidRDefault="00D9036A" w:rsidP="00D9036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D9036A" w:rsidRPr="00795FC5" w:rsidRDefault="00D9036A" w:rsidP="00D9036A">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D9036A" w:rsidRPr="00795FC5" w:rsidRDefault="00D9036A" w:rsidP="00D9036A">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D9036A" w:rsidRPr="00795FC5" w:rsidRDefault="00D9036A" w:rsidP="00D9036A">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D9036A" w:rsidRPr="00795FC5" w:rsidRDefault="00D9036A" w:rsidP="00D9036A">
      <w:pPr>
        <w:spacing w:line="276" w:lineRule="auto"/>
        <w:jc w:val="both"/>
      </w:pPr>
      <w:r w:rsidRPr="00795FC5">
        <w:t>CO4: Examine the balance between the exigencies of warfare ("military necessity") on the one hand and the Laws of Humanity on the other.</w:t>
      </w:r>
    </w:p>
    <w:p w:rsidR="00D9036A" w:rsidRPr="00795FC5" w:rsidRDefault="00D9036A" w:rsidP="00D9036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13"/>
        <w:gridCol w:w="1463"/>
        <w:gridCol w:w="1070"/>
      </w:tblGrid>
      <w:tr w:rsidR="00D9036A" w:rsidRPr="00795FC5" w:rsidTr="009D4C4A">
        <w:tc>
          <w:tcPr>
            <w:tcW w:w="3851"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 Historical Development of International Humanitarian Law</w:t>
            </w:r>
          </w:p>
          <w:p w:rsidR="00D9036A" w:rsidRPr="00795FC5" w:rsidRDefault="00D9036A" w:rsidP="009D4C4A">
            <w:pPr>
              <w:spacing w:line="276" w:lineRule="auto"/>
              <w:jc w:val="both"/>
              <w:rPr>
                <w:sz w:val="24"/>
                <w:szCs w:val="24"/>
              </w:rPr>
            </w:pPr>
            <w:r w:rsidRPr="00795FC5">
              <w:rPr>
                <w:sz w:val="24"/>
                <w:szCs w:val="24"/>
              </w:rPr>
              <w:t>History and evolution, Growth, Character of International Humanitarian Law.</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 Geneva Conventions, 1949</w:t>
            </w:r>
          </w:p>
          <w:p w:rsidR="00D9036A" w:rsidRPr="00795FC5" w:rsidRDefault="00D9036A"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III: Enforcement Machinery</w:t>
            </w:r>
          </w:p>
          <w:p w:rsidR="00D9036A" w:rsidRPr="00795FC5" w:rsidRDefault="00D9036A"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IV: Refugees under International Law</w:t>
            </w:r>
          </w:p>
          <w:p w:rsidR="00D9036A" w:rsidRPr="00795FC5" w:rsidRDefault="00D9036A"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V: Implementation and Monitoring of the Rights of Refugees</w:t>
            </w:r>
          </w:p>
          <w:p w:rsidR="00D9036A" w:rsidRPr="00795FC5" w:rsidRDefault="00D9036A"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r w:rsidR="00D9036A" w:rsidRPr="00795FC5" w:rsidTr="009D4C4A">
        <w:tc>
          <w:tcPr>
            <w:tcW w:w="3851" w:type="pct"/>
            <w:vAlign w:val="center"/>
          </w:tcPr>
          <w:p w:rsidR="00D9036A" w:rsidRPr="00795FC5" w:rsidRDefault="00D9036A" w:rsidP="009D4C4A">
            <w:pPr>
              <w:spacing w:line="276" w:lineRule="auto"/>
              <w:jc w:val="both"/>
              <w:rPr>
                <w:sz w:val="24"/>
                <w:szCs w:val="24"/>
              </w:rPr>
            </w:pPr>
            <w:r w:rsidRPr="00795FC5">
              <w:rPr>
                <w:b/>
                <w:sz w:val="24"/>
                <w:szCs w:val="24"/>
              </w:rPr>
              <w:t>Module VI: Treatment of Refugees under Indian Laws</w:t>
            </w:r>
          </w:p>
          <w:p w:rsidR="00D9036A" w:rsidRPr="00795FC5" w:rsidRDefault="00D9036A" w:rsidP="009D4C4A">
            <w:pPr>
              <w:spacing w:line="276" w:lineRule="auto"/>
              <w:jc w:val="both"/>
              <w:rPr>
                <w:b/>
                <w:sz w:val="24"/>
                <w:szCs w:val="24"/>
              </w:rPr>
            </w:pPr>
            <w:r w:rsidRPr="00795FC5">
              <w:rPr>
                <w:sz w:val="24"/>
                <w:szCs w:val="24"/>
              </w:rPr>
              <w:t>Draft SAARC Convention.</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bl>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p>
    <w:p w:rsidR="00D9036A" w:rsidRPr="00795FC5" w:rsidRDefault="00D9036A" w:rsidP="00D9036A">
      <w:pPr>
        <w:spacing w:line="276" w:lineRule="auto"/>
        <w:jc w:val="both"/>
        <w:rPr>
          <w:b/>
        </w:rPr>
      </w:pPr>
      <w:r w:rsidRPr="00795FC5">
        <w:rPr>
          <w:b/>
        </w:rPr>
        <w:t>Text Books</w:t>
      </w:r>
      <w:r>
        <w:rPr>
          <w:b/>
        </w:rPr>
        <w:t xml:space="preserve"> and References</w:t>
      </w:r>
      <w:r w:rsidRPr="00795FC5">
        <w:rPr>
          <w:b/>
        </w:rPr>
        <w:t xml:space="preserve">: </w:t>
      </w:r>
    </w:p>
    <w:p w:rsidR="00D9036A" w:rsidRPr="00795FC5" w:rsidRDefault="00D9036A" w:rsidP="00D9036A">
      <w:pPr>
        <w:numPr>
          <w:ilvl w:val="0"/>
          <w:numId w:val="115"/>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D9036A" w:rsidRPr="00795FC5" w:rsidRDefault="00D9036A" w:rsidP="00D9036A">
      <w:pPr>
        <w:numPr>
          <w:ilvl w:val="0"/>
          <w:numId w:val="115"/>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D9036A" w:rsidRPr="00795FC5" w:rsidRDefault="00D9036A" w:rsidP="00D9036A">
      <w:pPr>
        <w:numPr>
          <w:ilvl w:val="0"/>
          <w:numId w:val="115"/>
        </w:numPr>
        <w:spacing w:line="276" w:lineRule="auto"/>
        <w:jc w:val="both"/>
      </w:pPr>
      <w:r w:rsidRPr="00795FC5">
        <w:t xml:space="preserve">Legality of the Threat or Use of nuclear weapons, Advisory  Opinion, ICJ Reports (1996)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D9036A" w:rsidRPr="00795FC5" w:rsidRDefault="00D9036A" w:rsidP="00D9036A">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D9036A" w:rsidRPr="00795FC5" w:rsidRDefault="00D9036A" w:rsidP="00D9036A">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D9036A"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EE</w:t>
            </w:r>
          </w:p>
        </w:tc>
      </w:tr>
      <w:tr w:rsidR="00D9036A"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70</w:t>
            </w:r>
          </w:p>
        </w:tc>
      </w:tr>
    </w:tbl>
    <w:p w:rsidR="00D9036A" w:rsidRPr="00795FC5" w:rsidRDefault="00D9036A" w:rsidP="00D9036A">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D9036A" w:rsidRPr="00795FC5" w:rsidRDefault="00D9036A" w:rsidP="00D9036A">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41"/>
        <w:gridCol w:w="714"/>
        <w:gridCol w:w="714"/>
        <w:gridCol w:w="714"/>
        <w:gridCol w:w="715"/>
        <w:gridCol w:w="715"/>
        <w:gridCol w:w="715"/>
        <w:gridCol w:w="715"/>
        <w:gridCol w:w="856"/>
        <w:gridCol w:w="856"/>
        <w:gridCol w:w="856"/>
        <w:gridCol w:w="850"/>
      </w:tblGrid>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Pr>
                <w:bCs/>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bl>
    <w:p w:rsidR="00D9036A" w:rsidRPr="00795FC5" w:rsidRDefault="00D9036A" w:rsidP="00D9036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C11B1B" w:rsidRDefault="00D9036A" w:rsidP="00D9036A">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86BCF" w:rsidRDefault="00D9036A"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bl>
    <w:p w:rsidR="00D9036A" w:rsidRPr="00C11B1B" w:rsidRDefault="00D9036A" w:rsidP="00D9036A">
      <w:pPr>
        <w:spacing w:line="276" w:lineRule="auto"/>
        <w:jc w:val="both"/>
        <w:rPr>
          <w:b/>
          <w:color w:val="000000" w:themeColor="text1"/>
        </w:rPr>
      </w:pPr>
      <w:r w:rsidRPr="00C11B1B">
        <w:rPr>
          <w:b/>
          <w:color w:val="000000" w:themeColor="text1"/>
        </w:rPr>
        <w:t>L-Lectures; T-Tutorials; P-Practical; C-Total Credits</w:t>
      </w:r>
    </w:p>
    <w:p w:rsidR="00D9036A" w:rsidRPr="00C11B1B" w:rsidRDefault="00D9036A" w:rsidP="00D9036A">
      <w:pPr>
        <w:spacing w:line="276" w:lineRule="auto"/>
        <w:jc w:val="both"/>
        <w:rPr>
          <w:b/>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Course Description:</w:t>
      </w:r>
    </w:p>
    <w:p w:rsidR="00D9036A" w:rsidRDefault="00D9036A" w:rsidP="00D9036A">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D9036A" w:rsidRPr="00C11B1B" w:rsidRDefault="00D9036A" w:rsidP="00D9036A">
      <w:pPr>
        <w:spacing w:line="276" w:lineRule="auto"/>
        <w:jc w:val="both"/>
        <w:rPr>
          <w:color w:val="222222"/>
          <w:shd w:val="clear" w:color="auto" w:fill="FFFFFF"/>
        </w:rPr>
      </w:pPr>
    </w:p>
    <w:p w:rsidR="00D9036A" w:rsidRPr="00C11B1B" w:rsidRDefault="00D9036A" w:rsidP="00D9036A">
      <w:pPr>
        <w:spacing w:line="276" w:lineRule="auto"/>
        <w:jc w:val="both"/>
        <w:rPr>
          <w:b/>
          <w:bCs/>
          <w:color w:val="000000" w:themeColor="text1"/>
        </w:rPr>
      </w:pPr>
      <w:r w:rsidRPr="00C11B1B">
        <w:rPr>
          <w:b/>
          <w:bCs/>
          <w:color w:val="000000" w:themeColor="text1"/>
        </w:rPr>
        <w:t>Course Objectives:</w:t>
      </w:r>
    </w:p>
    <w:p w:rsidR="00D9036A" w:rsidRPr="00C11B1B" w:rsidRDefault="00D9036A" w:rsidP="00D9036A">
      <w:pPr>
        <w:spacing w:line="276" w:lineRule="auto"/>
        <w:jc w:val="both"/>
        <w:rPr>
          <w:color w:val="000000" w:themeColor="text1"/>
        </w:rPr>
      </w:pPr>
      <w:r w:rsidRPr="00C11B1B">
        <w:rPr>
          <w:color w:val="000000" w:themeColor="text1"/>
        </w:rPr>
        <w:t>The Objectives of this Course are to:</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D9036A" w:rsidRPr="00C11B1B" w:rsidRDefault="00D9036A" w:rsidP="00D9036A">
      <w:pPr>
        <w:spacing w:line="276" w:lineRule="auto"/>
        <w:jc w:val="both"/>
        <w:rPr>
          <w:b/>
          <w:bCs/>
          <w:color w:val="000000" w:themeColor="text1"/>
        </w:rPr>
      </w:pPr>
      <w:r w:rsidRPr="00C11B1B">
        <w:rPr>
          <w:b/>
          <w:bCs/>
          <w:color w:val="000000" w:themeColor="text1"/>
        </w:rPr>
        <w:t>Course Outcomes:</w:t>
      </w:r>
    </w:p>
    <w:p w:rsidR="00D9036A" w:rsidRPr="00C11B1B" w:rsidRDefault="00D9036A" w:rsidP="00D9036A">
      <w:pPr>
        <w:spacing w:line="276" w:lineRule="auto"/>
        <w:jc w:val="both"/>
        <w:rPr>
          <w:color w:val="000000" w:themeColor="text1"/>
        </w:rPr>
      </w:pPr>
      <w:r w:rsidRPr="00C11B1B">
        <w:rPr>
          <w:color w:val="000000" w:themeColor="text1"/>
        </w:rPr>
        <w:t>On completion of this Course, the students will be able to-</w:t>
      </w:r>
    </w:p>
    <w:p w:rsidR="00D9036A" w:rsidRPr="00C11B1B" w:rsidRDefault="00D9036A" w:rsidP="00D9036A">
      <w:pPr>
        <w:spacing w:line="276" w:lineRule="auto"/>
        <w:jc w:val="both"/>
        <w:rPr>
          <w:color w:val="000000" w:themeColor="text1"/>
        </w:rPr>
      </w:pPr>
      <w:r w:rsidRPr="00C11B1B">
        <w:rPr>
          <w:color w:val="000000" w:themeColor="text1"/>
        </w:rPr>
        <w:t>CO1: Explain the different theories related to Criminology.</w:t>
      </w:r>
    </w:p>
    <w:p w:rsidR="00D9036A" w:rsidRPr="00C11B1B" w:rsidRDefault="00D9036A" w:rsidP="00D9036A">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D9036A" w:rsidRPr="00C11B1B" w:rsidRDefault="00D9036A" w:rsidP="00D9036A">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D9036A" w:rsidRPr="00C11B1B" w:rsidRDefault="00D9036A" w:rsidP="00D9036A">
      <w:pPr>
        <w:spacing w:line="276" w:lineRule="auto"/>
        <w:jc w:val="both"/>
        <w:rPr>
          <w:color w:val="000000" w:themeColor="text1"/>
        </w:rPr>
      </w:pPr>
      <w:r w:rsidRPr="00C11B1B">
        <w:rPr>
          <w:color w:val="000000" w:themeColor="text1"/>
        </w:rPr>
        <w:t>CO4: Application of different theories of Criminology in the present scenario.</w:t>
      </w:r>
    </w:p>
    <w:p w:rsidR="00D9036A" w:rsidRPr="00C11B1B" w:rsidRDefault="00D9036A" w:rsidP="00D9036A">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C11B1B" w:rsidTr="009D4C4A">
        <w:trPr>
          <w:trHeight w:val="580"/>
        </w:trPr>
        <w:tc>
          <w:tcPr>
            <w:tcW w:w="6729" w:type="dxa"/>
          </w:tcPr>
          <w:p w:rsidR="00D9036A" w:rsidRPr="00C11B1B" w:rsidRDefault="00D9036A" w:rsidP="009D4C4A">
            <w:pPr>
              <w:spacing w:line="276" w:lineRule="auto"/>
              <w:jc w:val="both"/>
              <w:rPr>
                <w:b/>
                <w:bCs/>
                <w:color w:val="000000" w:themeColor="text1"/>
              </w:rPr>
            </w:pPr>
            <w:r w:rsidRPr="00C11B1B">
              <w:rPr>
                <w:b/>
                <w:bCs/>
                <w:color w:val="000000" w:themeColor="text1"/>
              </w:rPr>
              <w:t>MODULES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Bloom’s Level*</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Number of hours</w:t>
            </w:r>
          </w:p>
        </w:tc>
      </w:tr>
      <w:tr w:rsidR="00D9036A" w:rsidRPr="00C11B1B" w:rsidTr="009D4C4A">
        <w:trPr>
          <w:trHeight w:val="67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14</w:t>
            </w:r>
          </w:p>
        </w:tc>
      </w:tr>
      <w:tr w:rsidR="00D9036A" w:rsidRPr="00C11B1B" w:rsidTr="009D4C4A">
        <w:trPr>
          <w:trHeight w:val="7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tc>
      </w:tr>
      <w:tr w:rsidR="00D9036A" w:rsidRPr="00C11B1B" w:rsidTr="009D4C4A">
        <w:trPr>
          <w:trHeight w:val="5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5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7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10</w:t>
            </w:r>
          </w:p>
        </w:tc>
      </w:tr>
    </w:tbl>
    <w:p w:rsidR="00D9036A" w:rsidRPr="00C11B1B" w:rsidRDefault="00D9036A" w:rsidP="00D9036A">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D9036A" w:rsidRPr="00C11B1B"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Text &amp; Reference Books: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D9036A" w:rsidRPr="00C11B1B" w:rsidRDefault="00D9036A" w:rsidP="00D9036A">
      <w:pPr>
        <w:spacing w:line="276" w:lineRule="auto"/>
        <w:jc w:val="both"/>
        <w:rPr>
          <w:color w:val="000000" w:themeColor="text1"/>
        </w:rPr>
      </w:pPr>
    </w:p>
    <w:p w:rsidR="00D9036A" w:rsidRPr="00C11B1B" w:rsidRDefault="00D9036A" w:rsidP="00D9036A">
      <w:pPr>
        <w:spacing w:line="276" w:lineRule="auto"/>
        <w:jc w:val="both"/>
        <w:rPr>
          <w:color w:val="000000" w:themeColor="text1"/>
        </w:rPr>
      </w:pPr>
      <w:r w:rsidRPr="00C11B1B">
        <w:rPr>
          <w:b/>
          <w:bCs/>
          <w:color w:val="000000" w:themeColor="text1"/>
        </w:rPr>
        <w:t>Modes of Evaluation: Quiz/Assignment/Seminar/Written Exam:</w:t>
      </w:r>
    </w:p>
    <w:p w:rsidR="00D9036A" w:rsidRPr="00C11B1B" w:rsidRDefault="00D9036A" w:rsidP="00D9036A">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70</w:t>
            </w:r>
          </w:p>
        </w:tc>
      </w:tr>
    </w:tbl>
    <w:p w:rsidR="00D9036A" w:rsidRPr="005D4797" w:rsidRDefault="00D9036A" w:rsidP="00D9036A">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D9036A" w:rsidRPr="00C11B1B" w:rsidRDefault="00D9036A" w:rsidP="00D9036A">
      <w:pPr>
        <w:spacing w:line="276" w:lineRule="auto"/>
        <w:jc w:val="both"/>
        <w:rPr>
          <w:b/>
          <w:bCs/>
          <w:color w:val="000000" w:themeColor="text1"/>
        </w:rPr>
      </w:pPr>
    </w:p>
    <w:p w:rsidR="00D9036A"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53"/>
        <w:gridCol w:w="853"/>
        <w:gridCol w:w="854"/>
        <w:gridCol w:w="854"/>
        <w:gridCol w:w="854"/>
        <w:gridCol w:w="854"/>
        <w:gridCol w:w="854"/>
        <w:gridCol w:w="854"/>
        <w:gridCol w:w="854"/>
        <w:gridCol w:w="854"/>
        <w:gridCol w:w="854"/>
        <w:gridCol w:w="846"/>
      </w:tblGrid>
      <w:tr w:rsidR="00D9036A"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PSO4</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r>
    </w:tbl>
    <w:p w:rsidR="00D9036A" w:rsidRPr="00C11B1B" w:rsidRDefault="00D9036A" w:rsidP="00D9036A">
      <w:pPr>
        <w:spacing w:line="276" w:lineRule="auto"/>
        <w:jc w:val="both"/>
        <w:rPr>
          <w:b/>
          <w:bCs/>
          <w:color w:val="000000" w:themeColor="text1"/>
        </w:rPr>
      </w:pPr>
      <w:r w:rsidRPr="00C11B1B">
        <w:rPr>
          <w:b/>
          <w:bCs/>
          <w:color w:val="000000" w:themeColor="text1"/>
        </w:rPr>
        <w:t>1: strongly related, 2: moderately related and 3: weakly related</w:t>
      </w:r>
    </w:p>
    <w:p w:rsidR="00D9036A" w:rsidRPr="00C11B1B" w:rsidRDefault="00D9036A" w:rsidP="00D9036A">
      <w:pPr>
        <w:spacing w:line="276" w:lineRule="auto"/>
        <w:jc w:val="both"/>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after="160" w:line="259" w:lineRule="auto"/>
        <w:rPr>
          <w:b/>
        </w:rPr>
      </w:pPr>
      <w:r>
        <w:rPr>
          <w:b/>
        </w:rPr>
        <w:br w:type="page"/>
      </w:r>
    </w:p>
    <w:p w:rsidR="00D9036A" w:rsidRPr="00D96584"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D9036A"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D96584" w:rsidRDefault="00D9036A" w:rsidP="00D9036A">
      <w:pPr>
        <w:jc w:val="both"/>
        <w:rPr>
          <w:b/>
          <w:color w:val="000000"/>
        </w:rPr>
      </w:pP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D9036A" w:rsidRPr="00D96584" w:rsidRDefault="00D9036A" w:rsidP="00D9036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D9036A" w:rsidRPr="00D96584" w:rsidRDefault="00D9036A" w:rsidP="00D9036A">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D9036A" w:rsidRPr="00D96584" w:rsidRDefault="00D9036A" w:rsidP="00D9036A">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D9036A" w:rsidRPr="00D96584" w:rsidRDefault="00D9036A" w:rsidP="00D9036A">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D9036A" w:rsidRDefault="00D9036A" w:rsidP="00D9036A">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D9036A" w:rsidRPr="00D96584" w:rsidRDefault="00D9036A" w:rsidP="00D9036A">
      <w:pPr>
        <w:ind w:left="448" w:hanging="357"/>
        <w:jc w:val="both"/>
        <w:rPr>
          <w:rFonts w:eastAsia="Calibri"/>
        </w:rPr>
      </w:pPr>
    </w:p>
    <w:tbl>
      <w:tblPr>
        <w:tblStyle w:val="TableGrid"/>
        <w:tblW w:w="5000" w:type="pct"/>
        <w:tblLook w:val="04A0" w:firstRow="1" w:lastRow="0" w:firstColumn="1" w:lastColumn="0" w:noHBand="0" w:noVBand="1"/>
      </w:tblPr>
      <w:tblGrid>
        <w:gridCol w:w="6922"/>
        <w:gridCol w:w="1784"/>
        <w:gridCol w:w="1140"/>
      </w:tblGrid>
      <w:tr w:rsidR="00D9036A" w:rsidRPr="005E640D" w:rsidTr="009D4C4A">
        <w:tc>
          <w:tcPr>
            <w:tcW w:w="3515"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D9036A" w:rsidRPr="005E640D" w:rsidTr="009D4C4A">
        <w:tc>
          <w:tcPr>
            <w:tcW w:w="3515" w:type="pct"/>
            <w:vAlign w:val="center"/>
          </w:tcPr>
          <w:p w:rsidR="00D9036A" w:rsidRPr="005E640D" w:rsidRDefault="00D9036A"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D9036A" w:rsidRPr="005E640D" w:rsidRDefault="00D9036A" w:rsidP="009D4C4A">
            <w:pPr>
              <w:tabs>
                <w:tab w:val="num" w:pos="1440"/>
              </w:tabs>
              <w:spacing w:line="276" w:lineRule="auto"/>
              <w:jc w:val="both"/>
              <w:rPr>
                <w:sz w:val="24"/>
                <w:szCs w:val="24"/>
              </w:rPr>
            </w:pPr>
            <w:r w:rsidRPr="005E640D">
              <w:rPr>
                <w:b/>
                <w:sz w:val="24"/>
                <w:szCs w:val="24"/>
              </w:rPr>
              <w:t>What is media law?</w:t>
            </w:r>
          </w:p>
          <w:p w:rsidR="00D9036A" w:rsidRPr="005E640D" w:rsidRDefault="00D9036A"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D9036A" w:rsidRPr="005E640D" w:rsidRDefault="00D9036A" w:rsidP="009D4C4A">
            <w:pPr>
              <w:tabs>
                <w:tab w:val="num" w:pos="1440"/>
              </w:tabs>
              <w:spacing w:line="276" w:lineRule="auto"/>
              <w:jc w:val="both"/>
              <w:rPr>
                <w:b/>
                <w:sz w:val="24"/>
                <w:szCs w:val="24"/>
              </w:rPr>
            </w:pPr>
            <w:r w:rsidRPr="005E640D">
              <w:rPr>
                <w:b/>
                <w:sz w:val="24"/>
                <w:szCs w:val="24"/>
              </w:rPr>
              <w:t>Constitutional Framework:</w:t>
            </w:r>
          </w:p>
          <w:p w:rsidR="00D9036A" w:rsidRPr="005E640D" w:rsidRDefault="00D9036A"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D9036A" w:rsidRPr="005E640D" w:rsidRDefault="00D9036A"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D9036A" w:rsidRPr="005E640D" w:rsidTr="009D4C4A">
        <w:tc>
          <w:tcPr>
            <w:tcW w:w="3515" w:type="pct"/>
            <w:vAlign w:val="center"/>
          </w:tcPr>
          <w:p w:rsidR="00D9036A" w:rsidRPr="005E640D" w:rsidRDefault="00D9036A" w:rsidP="009D4C4A">
            <w:pPr>
              <w:spacing w:line="276" w:lineRule="auto"/>
              <w:ind w:left="360" w:hanging="360"/>
              <w:jc w:val="both"/>
              <w:rPr>
                <w:b/>
                <w:bCs/>
                <w:sz w:val="24"/>
                <w:szCs w:val="24"/>
              </w:rPr>
            </w:pPr>
            <w:r w:rsidRPr="005E640D">
              <w:rPr>
                <w:b/>
                <w:bCs/>
                <w:sz w:val="24"/>
                <w:szCs w:val="24"/>
              </w:rPr>
              <w:t>Module II: Media Laws</w:t>
            </w:r>
          </w:p>
          <w:p w:rsidR="00D9036A" w:rsidRPr="005E640D" w:rsidRDefault="00D9036A" w:rsidP="009D4C4A">
            <w:pPr>
              <w:spacing w:line="276" w:lineRule="auto"/>
              <w:ind w:left="360" w:hanging="360"/>
              <w:jc w:val="both"/>
              <w:rPr>
                <w:b/>
                <w:bCs/>
                <w:sz w:val="24"/>
                <w:szCs w:val="24"/>
              </w:rPr>
            </w:pPr>
            <w:r w:rsidRPr="005E640D">
              <w:rPr>
                <w:b/>
                <w:bCs/>
                <w:sz w:val="24"/>
                <w:szCs w:val="24"/>
              </w:rPr>
              <w:t>Right to Information Act 2005/Official Secrets Act 1923</w:t>
            </w:r>
          </w:p>
          <w:p w:rsidR="00D9036A" w:rsidRPr="005E640D" w:rsidRDefault="00D9036A" w:rsidP="009D4C4A">
            <w:pPr>
              <w:spacing w:line="276" w:lineRule="auto"/>
              <w:ind w:left="360" w:hanging="360"/>
              <w:jc w:val="both"/>
              <w:rPr>
                <w:b/>
                <w:bCs/>
                <w:sz w:val="24"/>
                <w:szCs w:val="24"/>
              </w:rPr>
            </w:pPr>
            <w:r w:rsidRPr="005E640D">
              <w:rPr>
                <w:b/>
                <w:bCs/>
                <w:sz w:val="24"/>
                <w:szCs w:val="24"/>
              </w:rPr>
              <w:t>Broadcast Sector:</w:t>
            </w:r>
          </w:p>
          <w:p w:rsidR="00D9036A" w:rsidRPr="005E640D" w:rsidRDefault="00D9036A" w:rsidP="009D4C4A">
            <w:pPr>
              <w:spacing w:line="276" w:lineRule="auto"/>
              <w:ind w:left="360" w:hanging="360"/>
              <w:jc w:val="both"/>
              <w:rPr>
                <w:bCs/>
                <w:sz w:val="24"/>
                <w:szCs w:val="24"/>
              </w:rPr>
            </w:pPr>
            <w:r w:rsidRPr="005E640D">
              <w:rPr>
                <w:bCs/>
                <w:sz w:val="24"/>
                <w:szCs w:val="24"/>
              </w:rPr>
              <w:t>Prasar Bharti Act 1990</w:t>
            </w:r>
          </w:p>
          <w:p w:rsidR="00D9036A" w:rsidRPr="005E640D" w:rsidRDefault="00D9036A" w:rsidP="009D4C4A">
            <w:pPr>
              <w:spacing w:line="276" w:lineRule="auto"/>
              <w:ind w:left="360" w:hanging="360"/>
              <w:jc w:val="both"/>
              <w:rPr>
                <w:bCs/>
                <w:sz w:val="24"/>
                <w:szCs w:val="24"/>
              </w:rPr>
            </w:pPr>
            <w:r w:rsidRPr="005E640D">
              <w:rPr>
                <w:bCs/>
                <w:sz w:val="24"/>
                <w:szCs w:val="24"/>
              </w:rPr>
              <w:t>Broadcasting Bill 2006</w:t>
            </w:r>
          </w:p>
          <w:p w:rsidR="00D9036A" w:rsidRPr="005E640D" w:rsidRDefault="00D9036A" w:rsidP="009D4C4A">
            <w:pPr>
              <w:spacing w:line="276" w:lineRule="auto"/>
              <w:ind w:left="360" w:hanging="360"/>
              <w:jc w:val="both"/>
              <w:rPr>
                <w:bCs/>
                <w:sz w:val="24"/>
                <w:szCs w:val="24"/>
              </w:rPr>
            </w:pPr>
            <w:r w:rsidRPr="005E640D">
              <w:rPr>
                <w:bCs/>
                <w:sz w:val="24"/>
                <w:szCs w:val="24"/>
              </w:rPr>
              <w:t>Cinematography Act 1952 (Sec.51/14(d)/57/62A)</w:t>
            </w:r>
          </w:p>
          <w:p w:rsidR="00D9036A" w:rsidRPr="005E640D" w:rsidRDefault="00D9036A"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D9036A" w:rsidRPr="005E640D" w:rsidRDefault="00D9036A" w:rsidP="009D4C4A">
            <w:pPr>
              <w:spacing w:line="276" w:lineRule="auto"/>
              <w:ind w:left="360" w:hanging="360"/>
              <w:jc w:val="both"/>
              <w:rPr>
                <w:bCs/>
                <w:sz w:val="24"/>
                <w:szCs w:val="24"/>
              </w:rPr>
            </w:pPr>
            <w:r w:rsidRPr="005E640D">
              <w:rPr>
                <w:bCs/>
                <w:sz w:val="24"/>
                <w:szCs w:val="24"/>
              </w:rPr>
              <w:t>Cable TV Networks (Regulation) Act of 1995</w:t>
            </w:r>
          </w:p>
          <w:p w:rsidR="00D9036A" w:rsidRPr="005E640D" w:rsidRDefault="00D9036A"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D9036A" w:rsidRPr="005E640D" w:rsidRDefault="00D9036A" w:rsidP="009D4C4A">
            <w:pPr>
              <w:spacing w:line="276" w:lineRule="auto"/>
              <w:ind w:left="360" w:hanging="360"/>
              <w:jc w:val="both"/>
              <w:rPr>
                <w:bCs/>
                <w:sz w:val="24"/>
                <w:szCs w:val="24"/>
              </w:rPr>
            </w:pPr>
            <w:r w:rsidRPr="005E640D">
              <w:rPr>
                <w:bCs/>
                <w:sz w:val="24"/>
                <w:szCs w:val="24"/>
              </w:rPr>
              <w:t>Cine Workers Welfare Cess Act 1981</w:t>
            </w:r>
          </w:p>
          <w:p w:rsidR="00D9036A" w:rsidRPr="005E640D" w:rsidRDefault="00D9036A" w:rsidP="009D4C4A">
            <w:pPr>
              <w:spacing w:line="276" w:lineRule="auto"/>
              <w:ind w:left="360" w:hanging="360"/>
              <w:jc w:val="both"/>
              <w:rPr>
                <w:b/>
                <w:bCs/>
                <w:sz w:val="24"/>
                <w:szCs w:val="24"/>
              </w:rPr>
            </w:pPr>
            <w:r w:rsidRPr="005E640D">
              <w:rPr>
                <w:b/>
                <w:bCs/>
                <w:sz w:val="24"/>
                <w:szCs w:val="24"/>
              </w:rPr>
              <w:t xml:space="preserve">Internet &amp; Law: </w:t>
            </w:r>
          </w:p>
          <w:p w:rsidR="00D9036A" w:rsidRPr="005E640D" w:rsidRDefault="00D9036A" w:rsidP="009D4C4A">
            <w:pPr>
              <w:spacing w:line="276" w:lineRule="auto"/>
              <w:ind w:left="360" w:hanging="360"/>
              <w:jc w:val="both"/>
              <w:rPr>
                <w:bCs/>
                <w:sz w:val="24"/>
                <w:szCs w:val="24"/>
              </w:rPr>
            </w:pPr>
            <w:r w:rsidRPr="005E640D">
              <w:rPr>
                <w:bCs/>
                <w:sz w:val="24"/>
                <w:szCs w:val="24"/>
              </w:rPr>
              <w:t>Evolution of Internet as a New Media</w:t>
            </w:r>
          </w:p>
          <w:p w:rsidR="00D9036A" w:rsidRPr="005E640D" w:rsidRDefault="00D9036A" w:rsidP="009D4C4A">
            <w:pPr>
              <w:spacing w:line="276" w:lineRule="auto"/>
              <w:ind w:left="360" w:hanging="360"/>
              <w:jc w:val="both"/>
              <w:rPr>
                <w:bCs/>
                <w:sz w:val="24"/>
                <w:szCs w:val="24"/>
              </w:rPr>
            </w:pPr>
            <w:r w:rsidRPr="005E640D">
              <w:rPr>
                <w:bCs/>
                <w:sz w:val="24"/>
                <w:szCs w:val="24"/>
              </w:rPr>
              <w:t>IT Act of 2000 &amp; Media</w:t>
            </w:r>
          </w:p>
          <w:p w:rsidR="00D9036A" w:rsidRPr="005E640D" w:rsidRDefault="00D9036A" w:rsidP="009D4C4A">
            <w:pPr>
              <w:spacing w:line="276" w:lineRule="auto"/>
              <w:ind w:left="360" w:hanging="360"/>
              <w:jc w:val="both"/>
              <w:rPr>
                <w:bCs/>
                <w:sz w:val="24"/>
                <w:szCs w:val="24"/>
              </w:rPr>
            </w:pPr>
            <w:r w:rsidRPr="005E640D">
              <w:rPr>
                <w:bCs/>
                <w:sz w:val="24"/>
                <w:szCs w:val="24"/>
              </w:rPr>
              <w:t>Regulatory commissions of New Media</w:t>
            </w:r>
          </w:p>
          <w:p w:rsidR="00D9036A" w:rsidRPr="005E640D" w:rsidRDefault="00D9036A" w:rsidP="009D4C4A">
            <w:pPr>
              <w:spacing w:line="276" w:lineRule="auto"/>
              <w:ind w:left="360" w:hanging="360"/>
              <w:jc w:val="both"/>
              <w:rPr>
                <w:bCs/>
                <w:sz w:val="24"/>
                <w:szCs w:val="24"/>
              </w:rPr>
            </w:pPr>
            <w:r w:rsidRPr="005E640D">
              <w:rPr>
                <w:bCs/>
                <w:sz w:val="24"/>
                <w:szCs w:val="24"/>
              </w:rPr>
              <w:t>Indian Telegraph Act of 1885</w:t>
            </w:r>
          </w:p>
          <w:p w:rsidR="00D9036A" w:rsidRPr="005E640D" w:rsidRDefault="00D9036A" w:rsidP="009D4C4A">
            <w:pPr>
              <w:spacing w:line="276" w:lineRule="auto"/>
              <w:ind w:left="360" w:hanging="360"/>
              <w:jc w:val="both"/>
              <w:rPr>
                <w:b/>
                <w:bCs/>
                <w:sz w:val="24"/>
                <w:szCs w:val="24"/>
              </w:rPr>
            </w:pPr>
            <w:r w:rsidRPr="005E640D">
              <w:rPr>
                <w:b/>
                <w:bCs/>
                <w:sz w:val="24"/>
                <w:szCs w:val="24"/>
              </w:rPr>
              <w:t>Advertisement &amp; Law:</w:t>
            </w:r>
          </w:p>
          <w:p w:rsidR="00D9036A" w:rsidRPr="005E640D" w:rsidRDefault="00D9036A" w:rsidP="009D4C4A">
            <w:pPr>
              <w:spacing w:line="276" w:lineRule="auto"/>
              <w:ind w:left="360" w:hanging="360"/>
              <w:jc w:val="both"/>
              <w:rPr>
                <w:bCs/>
                <w:sz w:val="24"/>
                <w:szCs w:val="24"/>
              </w:rPr>
            </w:pPr>
            <w:r w:rsidRPr="005E640D">
              <w:rPr>
                <w:bCs/>
                <w:sz w:val="24"/>
                <w:szCs w:val="24"/>
              </w:rPr>
              <w:t>Advertisement act of 1954</w:t>
            </w:r>
          </w:p>
          <w:p w:rsidR="00D9036A" w:rsidRPr="005E640D" w:rsidRDefault="00D9036A" w:rsidP="009D4C4A">
            <w:pPr>
              <w:spacing w:line="276" w:lineRule="auto"/>
              <w:ind w:left="360" w:hanging="360"/>
              <w:jc w:val="both"/>
              <w:rPr>
                <w:bCs/>
                <w:sz w:val="24"/>
                <w:szCs w:val="24"/>
              </w:rPr>
            </w:pPr>
            <w:r w:rsidRPr="005E640D">
              <w:rPr>
                <w:bCs/>
                <w:sz w:val="24"/>
                <w:szCs w:val="24"/>
              </w:rPr>
              <w:t>Indecent Representation (Prohibition) Act 1986</w:t>
            </w:r>
          </w:p>
          <w:p w:rsidR="00D9036A" w:rsidRPr="005E640D" w:rsidRDefault="00D9036A"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D9036A" w:rsidRPr="005E640D" w:rsidRDefault="00D9036A" w:rsidP="009D4C4A">
            <w:pPr>
              <w:spacing w:line="276" w:lineRule="auto"/>
              <w:ind w:left="360" w:hanging="360"/>
              <w:jc w:val="both"/>
              <w:rPr>
                <w:b/>
                <w:bCs/>
                <w:sz w:val="24"/>
                <w:szCs w:val="24"/>
              </w:rPr>
            </w:pPr>
            <w:r w:rsidRPr="005E640D">
              <w:rPr>
                <w:b/>
                <w:bCs/>
                <w:sz w:val="24"/>
                <w:szCs w:val="24"/>
              </w:rPr>
              <w:t>Print Media &amp; Law:</w:t>
            </w:r>
          </w:p>
          <w:p w:rsidR="00D9036A" w:rsidRPr="005E640D" w:rsidRDefault="00D9036A" w:rsidP="009D4C4A">
            <w:pPr>
              <w:spacing w:line="276" w:lineRule="auto"/>
              <w:ind w:left="360" w:hanging="360"/>
              <w:jc w:val="both"/>
              <w:rPr>
                <w:bCs/>
                <w:sz w:val="24"/>
                <w:szCs w:val="24"/>
              </w:rPr>
            </w:pPr>
            <w:r w:rsidRPr="005E640D">
              <w:rPr>
                <w:bCs/>
                <w:sz w:val="24"/>
                <w:szCs w:val="24"/>
              </w:rPr>
              <w:t>Press Council Act, 1978</w:t>
            </w:r>
          </w:p>
          <w:p w:rsidR="00D9036A" w:rsidRPr="005E640D" w:rsidRDefault="00D9036A" w:rsidP="009D4C4A">
            <w:pPr>
              <w:spacing w:line="276" w:lineRule="auto"/>
              <w:ind w:left="360" w:hanging="360"/>
              <w:jc w:val="both"/>
              <w:rPr>
                <w:bCs/>
                <w:sz w:val="24"/>
                <w:szCs w:val="24"/>
              </w:rPr>
            </w:pPr>
            <w:r w:rsidRPr="005E640D">
              <w:rPr>
                <w:bCs/>
                <w:sz w:val="24"/>
                <w:szCs w:val="24"/>
              </w:rPr>
              <w:t>Cable television Network (Regulation) Act 1995</w:t>
            </w:r>
          </w:p>
          <w:p w:rsidR="00D9036A" w:rsidRPr="005E640D" w:rsidRDefault="00D9036A"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D9036A" w:rsidRPr="005E640D" w:rsidRDefault="00D9036A" w:rsidP="009D4C4A">
            <w:pPr>
              <w:spacing w:line="276" w:lineRule="auto"/>
              <w:ind w:left="360" w:hanging="360"/>
              <w:jc w:val="both"/>
              <w:rPr>
                <w:bCs/>
                <w:sz w:val="24"/>
                <w:szCs w:val="24"/>
              </w:rPr>
            </w:pPr>
            <w:r w:rsidRPr="005E640D">
              <w:rPr>
                <w:bCs/>
                <w:sz w:val="24"/>
                <w:szCs w:val="24"/>
              </w:rPr>
              <w:t>Press Council Guidance</w:t>
            </w:r>
          </w:p>
          <w:p w:rsidR="00D9036A" w:rsidRPr="005E640D" w:rsidRDefault="00D9036A"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D9036A" w:rsidRPr="00D96584" w:rsidRDefault="00D9036A" w:rsidP="00D9036A">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D9036A" w:rsidRPr="00D96584" w:rsidRDefault="00D9036A" w:rsidP="00D9036A">
      <w:pPr>
        <w:spacing w:before="120"/>
        <w:ind w:right="124"/>
        <w:jc w:val="both"/>
        <w:rPr>
          <w:b/>
          <w:bCs/>
          <w:lang w:val="nl-NL"/>
        </w:rPr>
      </w:pPr>
      <w:r w:rsidRPr="00D96584">
        <w:rPr>
          <w:b/>
          <w:bCs/>
          <w:lang w:val="nl-NL"/>
        </w:rPr>
        <w:t>Reference Books</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D9036A" w:rsidRPr="00D96584" w:rsidRDefault="00D9036A" w:rsidP="00D9036A">
      <w:pPr>
        <w:pStyle w:val="BodyText"/>
        <w:spacing w:after="0" w:line="276" w:lineRule="auto"/>
        <w:jc w:val="both"/>
        <w:rPr>
          <w:b/>
          <w:bCs/>
          <w:sz w:val="24"/>
          <w:szCs w:val="24"/>
        </w:rPr>
      </w:pPr>
      <w:r w:rsidRPr="00D96584">
        <w:rPr>
          <w:b/>
          <w:bCs/>
          <w:sz w:val="24"/>
          <w:szCs w:val="24"/>
        </w:rPr>
        <w:t>Modes of Evaluation: Quiz/Assignment/ Seminar/Written Examination</w:t>
      </w:r>
    </w:p>
    <w:p w:rsidR="00D9036A" w:rsidRPr="00D96584" w:rsidRDefault="00D9036A" w:rsidP="00D9036A">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D9036A" w:rsidRPr="00D96584" w:rsidRDefault="00D9036A" w:rsidP="00D9036A">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27"/>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bl>
    <w:p w:rsidR="00D9036A" w:rsidRPr="00D96584"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D9036A" w:rsidRDefault="00D9036A" w:rsidP="00D9036A">
      <w:pPr>
        <w:spacing w:after="160" w:line="259" w:lineRule="auto"/>
      </w:pPr>
      <w:r>
        <w:br w:type="page"/>
      </w:r>
    </w:p>
    <w:p w:rsidR="00D9036A" w:rsidRPr="004D4F96"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D9036A"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4D4F96" w:rsidRDefault="00D9036A" w:rsidP="00D9036A">
      <w:pPr>
        <w:jc w:val="both"/>
        <w:rPr>
          <w:b/>
          <w:color w:val="000000"/>
        </w:rPr>
      </w:pP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D9036A" w:rsidRPr="004D4F96" w:rsidRDefault="00D9036A" w:rsidP="00D9036A">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D9036A" w:rsidRPr="004D4F96" w:rsidRDefault="00D9036A" w:rsidP="00D9036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D9036A" w:rsidRPr="004D4F96" w:rsidRDefault="00D9036A" w:rsidP="00D9036A">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D9036A" w:rsidRPr="004D4F96" w:rsidRDefault="00D9036A" w:rsidP="00D9036A">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D9036A" w:rsidRPr="004D4F96" w:rsidRDefault="00D9036A" w:rsidP="00D9036A">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D9036A" w:rsidRPr="004D4F96" w:rsidRDefault="00D9036A" w:rsidP="00D9036A">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D9036A" w:rsidRDefault="00D9036A" w:rsidP="00D9036A">
      <w:pPr>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D9036A" w:rsidRPr="00656AB2" w:rsidTr="009D4C4A">
        <w:tc>
          <w:tcPr>
            <w:tcW w:w="3851"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D9036A" w:rsidRPr="00656AB2" w:rsidTr="009D4C4A">
        <w:tc>
          <w:tcPr>
            <w:tcW w:w="3851" w:type="pct"/>
            <w:vAlign w:val="center"/>
          </w:tcPr>
          <w:p w:rsidR="00D9036A" w:rsidRPr="00656AB2" w:rsidRDefault="00D9036A" w:rsidP="009D4C4A">
            <w:pPr>
              <w:tabs>
                <w:tab w:val="num" w:pos="1440"/>
              </w:tabs>
              <w:spacing w:line="276" w:lineRule="auto"/>
              <w:jc w:val="both"/>
              <w:rPr>
                <w:b/>
                <w:bCs/>
                <w:sz w:val="24"/>
                <w:szCs w:val="24"/>
              </w:rPr>
            </w:pPr>
            <w:r w:rsidRPr="00656AB2">
              <w:rPr>
                <w:b/>
                <w:bCs/>
                <w:sz w:val="24"/>
                <w:szCs w:val="24"/>
              </w:rPr>
              <w:t>Module I: Introduction to Corruption Laws</w:t>
            </w:r>
          </w:p>
          <w:p w:rsidR="00D9036A" w:rsidRPr="00656AB2" w:rsidRDefault="00D9036A" w:rsidP="009D4C4A">
            <w:pPr>
              <w:spacing w:line="276" w:lineRule="auto"/>
              <w:jc w:val="both"/>
              <w:rPr>
                <w:sz w:val="24"/>
                <w:szCs w:val="24"/>
              </w:rPr>
            </w:pPr>
            <w:r w:rsidRPr="00656AB2">
              <w:rPr>
                <w:sz w:val="24"/>
                <w:szCs w:val="24"/>
              </w:rPr>
              <w:t xml:space="preserve">Introduction- definition of corruption, </w:t>
            </w:r>
          </w:p>
          <w:p w:rsidR="00D9036A" w:rsidRPr="00656AB2" w:rsidRDefault="00D9036A"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D9036A" w:rsidRPr="00656AB2" w:rsidRDefault="00D9036A"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D9036A" w:rsidRPr="00656AB2" w:rsidTr="009D4C4A">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II: Offences by Public Servant</w:t>
            </w:r>
          </w:p>
          <w:p w:rsidR="00D9036A" w:rsidRPr="00656AB2" w:rsidRDefault="00D9036A" w:rsidP="009D4C4A">
            <w:pPr>
              <w:spacing w:line="276" w:lineRule="auto"/>
              <w:jc w:val="both"/>
              <w:rPr>
                <w:sz w:val="24"/>
                <w:szCs w:val="24"/>
              </w:rPr>
            </w:pPr>
            <w:r w:rsidRPr="00656AB2">
              <w:rPr>
                <w:sz w:val="24"/>
                <w:szCs w:val="24"/>
              </w:rPr>
              <w:t>Offences under the Prevention of Corruption Act, 1988,</w:t>
            </w:r>
          </w:p>
          <w:p w:rsidR="00D9036A" w:rsidRPr="00656AB2" w:rsidRDefault="00D9036A" w:rsidP="009D4C4A">
            <w:pPr>
              <w:spacing w:line="276" w:lineRule="auto"/>
              <w:jc w:val="both"/>
              <w:rPr>
                <w:sz w:val="24"/>
                <w:szCs w:val="24"/>
              </w:rPr>
            </w:pPr>
            <w:r w:rsidRPr="00656AB2">
              <w:rPr>
                <w:sz w:val="24"/>
                <w:szCs w:val="24"/>
              </w:rPr>
              <w:t>Corruption by Public servant- Prevention of Corruption Act 1988-</w:t>
            </w:r>
          </w:p>
          <w:p w:rsidR="00D9036A" w:rsidRPr="00656AB2" w:rsidRDefault="00D9036A" w:rsidP="009D4C4A">
            <w:pPr>
              <w:spacing w:line="276" w:lineRule="auto"/>
              <w:jc w:val="both"/>
              <w:rPr>
                <w:sz w:val="24"/>
                <w:szCs w:val="24"/>
              </w:rPr>
            </w:pPr>
            <w:r w:rsidRPr="00656AB2">
              <w:rPr>
                <w:sz w:val="24"/>
                <w:szCs w:val="24"/>
              </w:rPr>
              <w:t xml:space="preserve">Definition of Public Servant sec 2(cc) </w:t>
            </w:r>
          </w:p>
          <w:p w:rsidR="00D9036A" w:rsidRPr="00656AB2" w:rsidRDefault="00D9036A"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D9036A" w:rsidRPr="00656AB2" w:rsidRDefault="00D9036A" w:rsidP="009D4C4A">
            <w:pPr>
              <w:spacing w:line="276" w:lineRule="auto"/>
              <w:jc w:val="both"/>
              <w:rPr>
                <w:sz w:val="24"/>
                <w:szCs w:val="24"/>
              </w:rPr>
            </w:pPr>
            <w:r w:rsidRPr="00656AB2">
              <w:rPr>
                <w:sz w:val="24"/>
                <w:szCs w:val="24"/>
              </w:rPr>
              <w:t>Sec 7: public Servant taking gratifications other legal remuneration in respect of an official act.</w:t>
            </w:r>
          </w:p>
          <w:p w:rsidR="00D9036A" w:rsidRPr="00656AB2" w:rsidRDefault="00D9036A"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D9036A" w:rsidRPr="00656AB2" w:rsidRDefault="00D9036A"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D9036A" w:rsidRPr="00656AB2" w:rsidRDefault="00D9036A"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D9036A" w:rsidRPr="00656AB2" w:rsidRDefault="00D9036A" w:rsidP="009D4C4A">
            <w:pPr>
              <w:spacing w:line="276" w:lineRule="auto"/>
              <w:jc w:val="both"/>
              <w:rPr>
                <w:sz w:val="24"/>
                <w:szCs w:val="24"/>
              </w:rPr>
            </w:pPr>
            <w:r w:rsidRPr="00656AB2">
              <w:rPr>
                <w:sz w:val="24"/>
                <w:szCs w:val="24"/>
              </w:rPr>
              <w:t>Sec10, Sec11, Sec 12: Habitual committing of offence under Sec 8, 9, 12, 14.</w:t>
            </w:r>
          </w:p>
          <w:p w:rsidR="00D9036A" w:rsidRPr="00656AB2" w:rsidRDefault="00D9036A" w:rsidP="009D4C4A">
            <w:pPr>
              <w:spacing w:line="276" w:lineRule="auto"/>
              <w:jc w:val="both"/>
              <w:rPr>
                <w:sz w:val="24"/>
                <w:szCs w:val="24"/>
              </w:rPr>
            </w:pPr>
            <w:r w:rsidRPr="00656AB2">
              <w:rPr>
                <w:sz w:val="24"/>
                <w:szCs w:val="24"/>
              </w:rPr>
              <w:t>Sec 15 Attempt</w:t>
            </w:r>
          </w:p>
          <w:p w:rsidR="00D9036A" w:rsidRPr="00656AB2" w:rsidRDefault="00D9036A" w:rsidP="009D4C4A">
            <w:pPr>
              <w:spacing w:line="276" w:lineRule="auto"/>
              <w:jc w:val="both"/>
              <w:rPr>
                <w:sz w:val="24"/>
                <w:szCs w:val="24"/>
              </w:rPr>
            </w:pPr>
            <w:r w:rsidRPr="00656AB2">
              <w:rPr>
                <w:sz w:val="24"/>
                <w:szCs w:val="24"/>
              </w:rPr>
              <w:t xml:space="preserve">Sec 16   Fine Criteria  </w:t>
            </w:r>
          </w:p>
          <w:p w:rsidR="00D9036A" w:rsidRPr="00656AB2" w:rsidRDefault="00D9036A" w:rsidP="009D4C4A">
            <w:pPr>
              <w:spacing w:line="276" w:lineRule="auto"/>
              <w:jc w:val="both"/>
              <w:rPr>
                <w:sz w:val="24"/>
                <w:szCs w:val="24"/>
              </w:rPr>
            </w:pPr>
            <w:r w:rsidRPr="00656AB2">
              <w:rPr>
                <w:sz w:val="24"/>
                <w:szCs w:val="24"/>
              </w:rPr>
              <w:t>Sec 13 Criminal Misconduct by Public Servant.</w:t>
            </w:r>
          </w:p>
          <w:p w:rsidR="00D9036A" w:rsidRPr="00656AB2" w:rsidRDefault="00D9036A" w:rsidP="009D4C4A">
            <w:pPr>
              <w:spacing w:line="276" w:lineRule="auto"/>
              <w:jc w:val="both"/>
              <w:rPr>
                <w:sz w:val="24"/>
                <w:szCs w:val="24"/>
              </w:rPr>
            </w:pPr>
            <w:r w:rsidRPr="00656AB2">
              <w:rPr>
                <w:sz w:val="24"/>
                <w:szCs w:val="24"/>
              </w:rPr>
              <w:t>Bribe giver Guilty or Abetment?</w:t>
            </w:r>
          </w:p>
          <w:p w:rsidR="00D9036A" w:rsidRPr="00656AB2" w:rsidRDefault="00D9036A" w:rsidP="009D4C4A">
            <w:pPr>
              <w:spacing w:line="276" w:lineRule="auto"/>
              <w:jc w:val="both"/>
              <w:rPr>
                <w:sz w:val="24"/>
                <w:szCs w:val="24"/>
              </w:rPr>
            </w:pPr>
            <w:r w:rsidRPr="00656AB2">
              <w:rPr>
                <w:sz w:val="24"/>
                <w:szCs w:val="24"/>
              </w:rPr>
              <w:t xml:space="preserve">Investigation and Trial under the Act </w:t>
            </w:r>
          </w:p>
          <w:p w:rsidR="00D9036A" w:rsidRPr="00656AB2" w:rsidRDefault="00D9036A" w:rsidP="009D4C4A">
            <w:pPr>
              <w:spacing w:line="276" w:lineRule="auto"/>
              <w:jc w:val="both"/>
              <w:rPr>
                <w:sz w:val="24"/>
                <w:szCs w:val="24"/>
              </w:rPr>
            </w:pPr>
            <w:r w:rsidRPr="00656AB2">
              <w:rPr>
                <w:sz w:val="24"/>
                <w:szCs w:val="24"/>
              </w:rPr>
              <w:t>Sec 17 Persons authorized to investigate.</w:t>
            </w:r>
          </w:p>
          <w:p w:rsidR="00D9036A" w:rsidRPr="00656AB2" w:rsidRDefault="00D9036A" w:rsidP="009D4C4A">
            <w:pPr>
              <w:spacing w:line="276" w:lineRule="auto"/>
              <w:jc w:val="both"/>
              <w:rPr>
                <w:sz w:val="24"/>
                <w:szCs w:val="24"/>
              </w:rPr>
            </w:pPr>
            <w:r w:rsidRPr="00656AB2">
              <w:rPr>
                <w:sz w:val="24"/>
                <w:szCs w:val="24"/>
              </w:rPr>
              <w:t xml:space="preserve">Sec 19 Sanction for prosecution </w:t>
            </w:r>
          </w:p>
          <w:p w:rsidR="00D9036A" w:rsidRPr="00656AB2" w:rsidRDefault="00D9036A" w:rsidP="009D4C4A">
            <w:pPr>
              <w:spacing w:line="276" w:lineRule="auto"/>
              <w:jc w:val="both"/>
              <w:rPr>
                <w:sz w:val="24"/>
                <w:szCs w:val="24"/>
              </w:rPr>
            </w:pPr>
            <w:r w:rsidRPr="00656AB2">
              <w:rPr>
                <w:sz w:val="24"/>
                <w:szCs w:val="24"/>
              </w:rPr>
              <w:t>Sec 20 presumptions under the Act.</w:t>
            </w:r>
          </w:p>
          <w:p w:rsidR="00D9036A" w:rsidRPr="00656AB2" w:rsidRDefault="00D9036A"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710"/>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 xml:space="preserve">Module III: Commission of Enquiry Acts </w:t>
            </w:r>
          </w:p>
          <w:p w:rsidR="00D9036A" w:rsidRPr="00656AB2" w:rsidRDefault="00D9036A" w:rsidP="009D4C4A">
            <w:pPr>
              <w:spacing w:line="276" w:lineRule="auto"/>
              <w:jc w:val="both"/>
              <w:rPr>
                <w:sz w:val="24"/>
                <w:szCs w:val="24"/>
              </w:rPr>
            </w:pPr>
            <w:r w:rsidRPr="00656AB2">
              <w:rPr>
                <w:sz w:val="24"/>
                <w:szCs w:val="24"/>
              </w:rPr>
              <w:t>Section 6 Summary Trial. Commission of Enquiry Act 1952</w:t>
            </w:r>
          </w:p>
          <w:p w:rsidR="00D9036A" w:rsidRPr="00656AB2" w:rsidRDefault="00D9036A" w:rsidP="009D4C4A">
            <w:pPr>
              <w:spacing w:line="276" w:lineRule="auto"/>
              <w:jc w:val="both"/>
              <w:rPr>
                <w:sz w:val="24"/>
                <w:szCs w:val="24"/>
              </w:rPr>
            </w:pPr>
            <w:r w:rsidRPr="00656AB2">
              <w:rPr>
                <w:sz w:val="24"/>
                <w:szCs w:val="24"/>
              </w:rPr>
              <w:t>Composition, function and role of CAG</w:t>
            </w:r>
          </w:p>
          <w:p w:rsidR="00D9036A" w:rsidRPr="00656AB2" w:rsidRDefault="00D9036A" w:rsidP="009D4C4A">
            <w:pPr>
              <w:spacing w:line="276" w:lineRule="auto"/>
              <w:jc w:val="both"/>
              <w:rPr>
                <w:sz w:val="24"/>
                <w:szCs w:val="24"/>
              </w:rPr>
            </w:pPr>
            <w:r w:rsidRPr="00656AB2">
              <w:rPr>
                <w:sz w:val="24"/>
                <w:szCs w:val="24"/>
              </w:rPr>
              <w:t>The Central Vigilance Commission</w:t>
            </w:r>
          </w:p>
          <w:p w:rsidR="00D9036A" w:rsidRPr="00656AB2" w:rsidRDefault="00D9036A" w:rsidP="009D4C4A">
            <w:pPr>
              <w:spacing w:line="276" w:lineRule="auto"/>
              <w:jc w:val="both"/>
              <w:rPr>
                <w:sz w:val="24"/>
                <w:szCs w:val="24"/>
              </w:rPr>
            </w:pPr>
            <w:r w:rsidRPr="00656AB2">
              <w:rPr>
                <w:sz w:val="24"/>
                <w:szCs w:val="24"/>
              </w:rPr>
              <w:t>Central Bureau of Investigation its role, function and Jurisdiction.</w:t>
            </w:r>
          </w:p>
          <w:p w:rsidR="00D9036A" w:rsidRPr="00656AB2" w:rsidRDefault="00D9036A"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D9036A" w:rsidRPr="00656AB2" w:rsidRDefault="00D9036A"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D9036A" w:rsidRPr="00656AB2" w:rsidRDefault="00D9036A" w:rsidP="009D4C4A">
            <w:pPr>
              <w:spacing w:line="276" w:lineRule="auto"/>
              <w:jc w:val="both"/>
              <w:rPr>
                <w:sz w:val="24"/>
                <w:szCs w:val="24"/>
              </w:rPr>
            </w:pPr>
            <w:r w:rsidRPr="00656AB2">
              <w:rPr>
                <w:sz w:val="24"/>
                <w:szCs w:val="24"/>
              </w:rPr>
              <w:t>Sec 171-B of IPC Bribery – Offences relating to elections.</w:t>
            </w:r>
          </w:p>
          <w:p w:rsidR="00D9036A" w:rsidRPr="00656AB2" w:rsidRDefault="00D9036A" w:rsidP="009D4C4A">
            <w:pPr>
              <w:spacing w:line="276" w:lineRule="auto"/>
              <w:jc w:val="both"/>
              <w:rPr>
                <w:sz w:val="24"/>
                <w:szCs w:val="24"/>
              </w:rPr>
            </w:pPr>
            <w:r w:rsidRPr="00656AB2">
              <w:rPr>
                <w:sz w:val="24"/>
                <w:szCs w:val="24"/>
              </w:rPr>
              <w:t xml:space="preserve">Sec 171-C </w:t>
            </w:r>
          </w:p>
          <w:p w:rsidR="00D9036A" w:rsidRPr="00656AB2" w:rsidRDefault="00D9036A" w:rsidP="009D4C4A">
            <w:pPr>
              <w:spacing w:line="276" w:lineRule="auto"/>
              <w:jc w:val="both"/>
              <w:rPr>
                <w:sz w:val="24"/>
                <w:szCs w:val="24"/>
              </w:rPr>
            </w:pPr>
            <w:r w:rsidRPr="00656AB2">
              <w:rPr>
                <w:sz w:val="24"/>
                <w:szCs w:val="24"/>
              </w:rPr>
              <w:t>Sec 171- D Undue influence and Impression at election</w:t>
            </w:r>
          </w:p>
          <w:p w:rsidR="00D9036A" w:rsidRPr="00656AB2" w:rsidRDefault="00D9036A" w:rsidP="009D4C4A">
            <w:pPr>
              <w:spacing w:line="276" w:lineRule="auto"/>
              <w:jc w:val="both"/>
              <w:rPr>
                <w:sz w:val="24"/>
                <w:szCs w:val="24"/>
              </w:rPr>
            </w:pPr>
            <w:r w:rsidRPr="00656AB2">
              <w:rPr>
                <w:sz w:val="24"/>
                <w:szCs w:val="24"/>
              </w:rPr>
              <w:t>Sec 171- E Punishment for Bribery</w:t>
            </w:r>
          </w:p>
          <w:p w:rsidR="00D9036A" w:rsidRPr="00656AB2" w:rsidRDefault="00D9036A" w:rsidP="009D4C4A">
            <w:pPr>
              <w:spacing w:line="276" w:lineRule="auto"/>
              <w:jc w:val="both"/>
              <w:rPr>
                <w:sz w:val="24"/>
                <w:szCs w:val="24"/>
              </w:rPr>
            </w:pPr>
            <w:r w:rsidRPr="00656AB2">
              <w:rPr>
                <w:sz w:val="24"/>
                <w:szCs w:val="24"/>
              </w:rPr>
              <w:t>Sec 171- F Punishment for Influence and Personating at an election.</w:t>
            </w:r>
          </w:p>
          <w:p w:rsidR="00D9036A" w:rsidRPr="00656AB2" w:rsidRDefault="00D9036A"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V: International Effort</w:t>
            </w:r>
          </w:p>
          <w:p w:rsidR="00D9036A" w:rsidRPr="00656AB2" w:rsidRDefault="00D9036A" w:rsidP="009D4C4A">
            <w:pPr>
              <w:spacing w:line="276" w:lineRule="auto"/>
              <w:jc w:val="both"/>
              <w:rPr>
                <w:sz w:val="24"/>
                <w:szCs w:val="24"/>
              </w:rPr>
            </w:pPr>
            <w:r w:rsidRPr="00656AB2">
              <w:rPr>
                <w:sz w:val="24"/>
                <w:szCs w:val="24"/>
              </w:rPr>
              <w:t>International Efforts</w:t>
            </w:r>
          </w:p>
          <w:p w:rsidR="00D9036A" w:rsidRPr="00656AB2" w:rsidRDefault="00D9036A" w:rsidP="009D4C4A">
            <w:pPr>
              <w:spacing w:line="276" w:lineRule="auto"/>
              <w:jc w:val="both"/>
              <w:rPr>
                <w:sz w:val="24"/>
                <w:szCs w:val="24"/>
              </w:rPr>
            </w:pPr>
            <w:r w:rsidRPr="00656AB2">
              <w:rPr>
                <w:sz w:val="24"/>
                <w:szCs w:val="24"/>
              </w:rPr>
              <w:t>The United Nations Directions</w:t>
            </w:r>
          </w:p>
          <w:p w:rsidR="00D9036A" w:rsidRPr="00656AB2" w:rsidRDefault="00D9036A" w:rsidP="009D4C4A">
            <w:pPr>
              <w:spacing w:line="276" w:lineRule="auto"/>
              <w:jc w:val="both"/>
              <w:rPr>
                <w:sz w:val="24"/>
                <w:szCs w:val="24"/>
              </w:rPr>
            </w:pPr>
            <w:r w:rsidRPr="00656AB2">
              <w:rPr>
                <w:sz w:val="24"/>
                <w:szCs w:val="24"/>
              </w:rPr>
              <w:t>The Convention on Combating Bribery of Foreign Public Officials</w:t>
            </w:r>
          </w:p>
          <w:p w:rsidR="00D9036A" w:rsidRPr="00656AB2" w:rsidRDefault="00D9036A" w:rsidP="009D4C4A">
            <w:pPr>
              <w:spacing w:line="276" w:lineRule="auto"/>
              <w:jc w:val="both"/>
              <w:rPr>
                <w:bCs/>
                <w:sz w:val="24"/>
                <w:szCs w:val="24"/>
              </w:rPr>
            </w:pPr>
            <w:r w:rsidRPr="00656AB2">
              <w:rPr>
                <w:bCs/>
                <w:sz w:val="24"/>
                <w:szCs w:val="24"/>
              </w:rPr>
              <w:t>UN Convention against Transnational Organized Crime.</w:t>
            </w:r>
          </w:p>
          <w:p w:rsidR="00D9036A" w:rsidRPr="00656AB2" w:rsidRDefault="00D9036A"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D9036A" w:rsidRPr="004D4F96" w:rsidRDefault="00D9036A" w:rsidP="00D9036A">
      <w:pPr>
        <w:pStyle w:val="BodyA"/>
        <w:numPr>
          <w:ilvl w:val="0"/>
          <w:numId w:val="11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D9036A" w:rsidRPr="004D4F96" w:rsidRDefault="00D9036A" w:rsidP="00D9036A">
      <w:pPr>
        <w:spacing w:before="120"/>
        <w:ind w:right="124"/>
        <w:jc w:val="both"/>
      </w:pPr>
      <w:r w:rsidRPr="004D4F96">
        <w:rPr>
          <w:b/>
          <w:bCs/>
          <w:lang w:val="nl-NL"/>
        </w:rPr>
        <w:t>Reference Books</w:t>
      </w:r>
    </w:p>
    <w:p w:rsidR="00D9036A" w:rsidRPr="004D4F96" w:rsidRDefault="00D9036A" w:rsidP="00D9036A">
      <w:pPr>
        <w:pStyle w:val="ListParagraph"/>
        <w:numPr>
          <w:ilvl w:val="0"/>
          <w:numId w:val="114"/>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D9036A" w:rsidRPr="004D4F96" w:rsidRDefault="00D9036A" w:rsidP="00D9036A">
      <w:pPr>
        <w:pStyle w:val="BodyText"/>
        <w:numPr>
          <w:ilvl w:val="0"/>
          <w:numId w:val="114"/>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D9036A" w:rsidRPr="004D4F96" w:rsidRDefault="00D9036A" w:rsidP="00D9036A">
      <w:pPr>
        <w:pStyle w:val="BodyText"/>
        <w:spacing w:after="0" w:line="276" w:lineRule="auto"/>
        <w:jc w:val="both"/>
        <w:rPr>
          <w:b/>
          <w:bCs/>
          <w:sz w:val="24"/>
          <w:szCs w:val="24"/>
        </w:rPr>
      </w:pPr>
      <w:r w:rsidRPr="004D4F96">
        <w:rPr>
          <w:b/>
          <w:bCs/>
          <w:sz w:val="24"/>
          <w:szCs w:val="24"/>
        </w:rPr>
        <w:t>Modes of Evaluation: Quiz/Assignment/ Seminar/Written Examination</w:t>
      </w:r>
    </w:p>
    <w:p w:rsidR="00D9036A" w:rsidRPr="004D4F96" w:rsidRDefault="00D9036A" w:rsidP="00D9036A">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D9036A" w:rsidRPr="004D4F96" w:rsidRDefault="00D9036A" w:rsidP="00D9036A">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2</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27"/>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bl>
    <w:p w:rsidR="00D9036A" w:rsidRPr="004D4F96"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pPr>
      <w:r>
        <w:br w:type="page"/>
      </w:r>
    </w:p>
    <w:p w:rsidR="00144DB7" w:rsidRPr="00C11B1B" w:rsidRDefault="00144DB7" w:rsidP="00144DB7">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LEGAL WRITING</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144DB7" w:rsidRPr="005D4797"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Inculcate the skills required to be a good Legal Researcher.</w:t>
      </w:r>
    </w:p>
    <w:p w:rsidR="00144DB7" w:rsidRPr="00C11B1B" w:rsidRDefault="00144DB7" w:rsidP="00144DB7">
      <w:pPr>
        <w:spacing w:line="276" w:lineRule="auto"/>
        <w:jc w:val="both"/>
        <w:rPr>
          <w:rFonts w:eastAsia="Calibri"/>
        </w:rPr>
      </w:pPr>
      <w:r w:rsidRPr="00C11B1B">
        <w:rPr>
          <w:rFonts w:eastAsia="Calibri"/>
        </w:rPr>
        <w:t>CO2: Analyse the complex Socio-Legal issues.</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left" w:pos="1365"/>
              </w:tabs>
              <w:spacing w:line="276" w:lineRule="auto"/>
              <w:jc w:val="both"/>
              <w:rPr>
                <w:b/>
              </w:rPr>
            </w:pPr>
            <w:r w:rsidRPr="00C11B1B">
              <w:rPr>
                <w:b/>
              </w:rPr>
              <w:t>Module I: Research Methodology</w:t>
            </w:r>
          </w:p>
          <w:p w:rsidR="00144DB7" w:rsidRPr="00C11B1B" w:rsidRDefault="00144DB7" w:rsidP="009440AF">
            <w:pPr>
              <w:tabs>
                <w:tab w:val="left" w:pos="1365"/>
              </w:tabs>
              <w:spacing w:line="276" w:lineRule="auto"/>
              <w:jc w:val="both"/>
            </w:pPr>
            <w:r w:rsidRPr="00C11B1B">
              <w:t xml:space="preserve">Doctrinal, Non-doctrinal Empirical methods of executing research project.    </w:t>
            </w:r>
          </w:p>
          <w:p w:rsidR="00144DB7" w:rsidRPr="00C11B1B" w:rsidRDefault="00144DB7" w:rsidP="009440AF">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144DB7" w:rsidRPr="00C11B1B" w:rsidRDefault="00144DB7" w:rsidP="00144DB7">
      <w:pPr>
        <w:pStyle w:val="BodyA"/>
        <w:spacing w:after="0" w:line="276" w:lineRule="auto"/>
        <w:ind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widowControl w:val="0"/>
        <w:overflowPunct w:val="0"/>
        <w:autoSpaceDE w:val="0"/>
        <w:autoSpaceDN w:val="0"/>
        <w:adjustRightInd w:val="0"/>
        <w:spacing w:line="276" w:lineRule="auto"/>
        <w:jc w:val="both"/>
      </w:pPr>
    </w:p>
    <w:p w:rsidR="00144DB7" w:rsidRPr="00C11B1B" w:rsidRDefault="00144DB7" w:rsidP="00144DB7">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144DB7" w:rsidRPr="00C11B1B" w:rsidRDefault="00144DB7" w:rsidP="00144DB7">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144DB7" w:rsidRPr="00C11B1B" w:rsidTr="009440AF">
        <w:trPr>
          <w:cantSplit/>
          <w:trHeight w:val="356"/>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TP</w:t>
            </w:r>
          </w:p>
        </w:tc>
      </w:tr>
      <w:tr w:rsidR="00144DB7" w:rsidRPr="00C11B1B" w:rsidTr="009440AF">
        <w:trPr>
          <w:cantSplit/>
          <w:trHeight w:val="349"/>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5D4797" w:rsidRDefault="00144DB7" w:rsidP="00144DB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Law as a mode of Social Change.</w:t>
      </w:r>
    </w:p>
    <w:p w:rsidR="00144DB7" w:rsidRPr="00C11B1B" w:rsidRDefault="00144DB7" w:rsidP="00144DB7">
      <w:pPr>
        <w:spacing w:line="276" w:lineRule="auto"/>
        <w:jc w:val="both"/>
        <w:rPr>
          <w:rFonts w:eastAsia="Calibri"/>
        </w:rPr>
      </w:pPr>
      <w:r w:rsidRPr="00C11B1B">
        <w:rPr>
          <w:rFonts w:eastAsia="Calibri"/>
        </w:rPr>
        <w:t>CO2: Inculcate the skills required for implementation of complex legal principles in real life.</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144DB7" w:rsidRPr="00C11B1B" w:rsidRDefault="00144DB7" w:rsidP="009440AF">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 </w:t>
            </w:r>
            <w:r w:rsidRPr="00C11B1B">
              <w:rPr>
                <w:b/>
              </w:rPr>
              <w:t xml:space="preserve">Rights to Information Act </w:t>
            </w:r>
          </w:p>
          <w:p w:rsidR="00144DB7" w:rsidRPr="00C11B1B" w:rsidRDefault="00144DB7" w:rsidP="009440AF">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III: </w:t>
            </w:r>
            <w:r w:rsidRPr="00C11B1B">
              <w:rPr>
                <w:b/>
              </w:rPr>
              <w:t xml:space="preserve">Information Technology Act </w:t>
            </w:r>
          </w:p>
          <w:p w:rsidR="00144DB7" w:rsidRPr="00C11B1B" w:rsidRDefault="00144DB7" w:rsidP="009440AF">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spacing w:line="276" w:lineRule="auto"/>
        <w:jc w:val="both"/>
      </w:pPr>
      <w:r w:rsidRPr="00C11B1B">
        <w:t>Basic Texts of GATT and WTO.</w:t>
      </w:r>
    </w:p>
    <w:p w:rsidR="00144DB7" w:rsidRPr="00C11B1B" w:rsidRDefault="00144DB7" w:rsidP="00B6004C">
      <w:pPr>
        <w:numPr>
          <w:ilvl w:val="0"/>
          <w:numId w:val="35"/>
        </w:numPr>
        <w:spacing w:line="276" w:lineRule="auto"/>
        <w:jc w:val="both"/>
      </w:pPr>
      <w:r w:rsidRPr="00C11B1B">
        <w:t>International Trade Law- Dr S.R Myneni</w:t>
      </w:r>
    </w:p>
    <w:p w:rsidR="00144DB7" w:rsidRPr="00C11B1B" w:rsidRDefault="00144DB7" w:rsidP="00B6004C">
      <w:pPr>
        <w:numPr>
          <w:ilvl w:val="0"/>
          <w:numId w:val="35"/>
        </w:numPr>
        <w:spacing w:line="276" w:lineRule="auto"/>
        <w:jc w:val="both"/>
      </w:pPr>
      <w:r w:rsidRPr="00C11B1B">
        <w:t>Understanding International Trade Law- Simone Schnitzer</w:t>
      </w:r>
    </w:p>
    <w:p w:rsidR="00144DB7" w:rsidRPr="00C11B1B" w:rsidRDefault="00144DB7" w:rsidP="00B6004C">
      <w:pPr>
        <w:numPr>
          <w:ilvl w:val="0"/>
          <w:numId w:val="35"/>
        </w:numPr>
        <w:spacing w:line="276" w:lineRule="auto"/>
        <w:jc w:val="both"/>
      </w:pPr>
      <w:r w:rsidRPr="00C11B1B">
        <w:t>Guide to the WTO and GATT, Economics,Law and Politics- Autar Krishnen Koul.</w:t>
      </w:r>
    </w:p>
    <w:p w:rsidR="00144DB7" w:rsidRPr="00C11B1B" w:rsidRDefault="00144DB7" w:rsidP="00144DB7">
      <w:pPr>
        <w:tabs>
          <w:tab w:val="left" w:pos="540"/>
        </w:tabs>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spacing w:line="276" w:lineRule="auto"/>
        <w:ind w:left="360" w:hanging="360"/>
        <w:jc w:val="both"/>
        <w:rPr>
          <w:bCs/>
        </w:rPr>
      </w:pPr>
      <w:r w:rsidRPr="00C11B1B">
        <w:rPr>
          <w:bCs/>
        </w:rPr>
        <w:t>Prasar Bharti Act 1990</w:t>
      </w:r>
    </w:p>
    <w:p w:rsidR="00144DB7" w:rsidRPr="00C11B1B" w:rsidRDefault="00144DB7" w:rsidP="00144DB7">
      <w:pPr>
        <w:spacing w:line="276" w:lineRule="auto"/>
        <w:ind w:left="360" w:hanging="360"/>
        <w:jc w:val="both"/>
        <w:rPr>
          <w:bCs/>
        </w:rPr>
      </w:pPr>
      <w:r w:rsidRPr="00C11B1B">
        <w:rPr>
          <w:bCs/>
        </w:rPr>
        <w:t>Broadcasting Bill 2006</w:t>
      </w:r>
    </w:p>
    <w:p w:rsidR="00144DB7" w:rsidRPr="00C11B1B" w:rsidRDefault="00144DB7" w:rsidP="00144DB7">
      <w:pPr>
        <w:spacing w:line="276" w:lineRule="auto"/>
        <w:ind w:left="360" w:hanging="360"/>
        <w:jc w:val="both"/>
        <w:rPr>
          <w:bCs/>
        </w:rPr>
      </w:pPr>
      <w:r w:rsidRPr="00C11B1B">
        <w:rPr>
          <w:bCs/>
        </w:rPr>
        <w:t>Cinematography Act 1952 (Sec.51/14(d)/57/62A)</w:t>
      </w:r>
    </w:p>
    <w:p w:rsidR="00144DB7" w:rsidRPr="00C11B1B" w:rsidRDefault="00144DB7" w:rsidP="00144DB7">
      <w:pPr>
        <w:spacing w:line="276" w:lineRule="auto"/>
        <w:ind w:left="360" w:hanging="360"/>
        <w:jc w:val="both"/>
        <w:rPr>
          <w:bCs/>
        </w:rPr>
      </w:pPr>
      <w:r w:rsidRPr="00C11B1B">
        <w:rPr>
          <w:bCs/>
        </w:rPr>
        <w:t>(Case Study: K. A. Abbas v. UOI; Bobby Art International v. Om Pal Singh Hoon)</w:t>
      </w:r>
    </w:p>
    <w:p w:rsidR="00144DB7" w:rsidRPr="00C11B1B" w:rsidRDefault="00144DB7" w:rsidP="00144DB7">
      <w:pPr>
        <w:spacing w:line="276" w:lineRule="auto"/>
        <w:ind w:left="360" w:hanging="360"/>
        <w:jc w:val="both"/>
        <w:rPr>
          <w:bCs/>
        </w:rPr>
      </w:pPr>
      <w:r w:rsidRPr="00C11B1B">
        <w:rPr>
          <w:bCs/>
        </w:rPr>
        <w:t>Cable TV Networks (Regulation) Act of 1995</w:t>
      </w:r>
    </w:p>
    <w:p w:rsidR="00144DB7" w:rsidRPr="00C11B1B" w:rsidRDefault="00144DB7" w:rsidP="00144DB7">
      <w:pPr>
        <w:spacing w:line="276" w:lineRule="auto"/>
        <w:ind w:left="360" w:hanging="360"/>
        <w:jc w:val="both"/>
        <w:rPr>
          <w:bCs/>
        </w:rPr>
      </w:pPr>
      <w:r w:rsidRPr="00C11B1B">
        <w:rPr>
          <w:bCs/>
        </w:rPr>
        <w:t>Cine Workers &amp; Cinema Theatre Workers (Regulation of Employment) Act 1981</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0" w:type="pct"/>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MOOT COURT/ INTERNSHIP</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5D4797" w:rsidRDefault="00144DB7" w:rsidP="00144DB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 Moot Court</w:t>
            </w:r>
          </w:p>
          <w:p w:rsidR="00144DB7" w:rsidRPr="00C11B1B" w:rsidRDefault="00144DB7" w:rsidP="009440AF">
            <w:pPr>
              <w:spacing w:line="276" w:lineRule="auto"/>
              <w:jc w:val="both"/>
            </w:pPr>
            <w:r w:rsidRPr="00C11B1B">
              <w:t>Bench Memorial, Court Craft:  Presentation of case, Interaction with Bench, Question Answer Court etiquette and mannerism section.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 Internship </w:t>
            </w:r>
          </w:p>
          <w:p w:rsidR="00144DB7" w:rsidRPr="00C11B1B" w:rsidRDefault="00144DB7" w:rsidP="009440AF">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144DB7" w:rsidRPr="00C11B1B" w:rsidRDefault="00144DB7" w:rsidP="009440AF">
            <w:pPr>
              <w:tabs>
                <w:tab w:val="left" w:pos="360"/>
              </w:tabs>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III: Corporate Legal Training</w:t>
            </w:r>
          </w:p>
          <w:p w:rsidR="00144DB7" w:rsidRPr="00C11B1B" w:rsidRDefault="00144DB7" w:rsidP="009440AF">
            <w:pPr>
              <w:spacing w:line="276" w:lineRule="auto"/>
              <w:jc w:val="both"/>
            </w:pPr>
            <w:r w:rsidRPr="00C11B1B">
              <w:t>Corporate communication skills and client interaction and etiquette in corporate law work environment.</w:t>
            </w:r>
          </w:p>
          <w:p w:rsidR="00144DB7" w:rsidRPr="00C11B1B" w:rsidRDefault="00144DB7" w:rsidP="009440AF">
            <w:pPr>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B6004C">
      <w:pPr>
        <w:numPr>
          <w:ilvl w:val="0"/>
          <w:numId w:val="35"/>
        </w:numPr>
        <w:tabs>
          <w:tab w:val="left" w:pos="540"/>
        </w:tabs>
        <w:spacing w:line="276" w:lineRule="auto"/>
        <w:jc w:val="both"/>
      </w:pPr>
      <w:r w:rsidRPr="00C11B1B">
        <w:t xml:space="preserve">Sanjeev Rao, Indian Advocates Act, 1971. </w:t>
      </w:r>
    </w:p>
    <w:p w:rsidR="00144DB7" w:rsidRPr="00C11B1B" w:rsidRDefault="00144DB7" w:rsidP="00B6004C">
      <w:pPr>
        <w:numPr>
          <w:ilvl w:val="0"/>
          <w:numId w:val="35"/>
        </w:numPr>
        <w:tabs>
          <w:tab w:val="left" w:pos="540"/>
        </w:tabs>
        <w:spacing w:line="276" w:lineRule="auto"/>
        <w:jc w:val="both"/>
      </w:pPr>
      <w:r w:rsidRPr="00C11B1B">
        <w:t xml:space="preserve">M.P. Jain, Indian Legal History (Chap. On Legal Profession). </w:t>
      </w:r>
    </w:p>
    <w:p w:rsidR="00144DB7" w:rsidRPr="00C11B1B" w:rsidRDefault="00144DB7" w:rsidP="00B6004C">
      <w:pPr>
        <w:numPr>
          <w:ilvl w:val="0"/>
          <w:numId w:val="35"/>
        </w:numPr>
        <w:tabs>
          <w:tab w:val="left" w:pos="540"/>
        </w:tabs>
        <w:spacing w:line="276" w:lineRule="auto"/>
        <w:jc w:val="both"/>
      </w:pPr>
      <w:r w:rsidRPr="00C11B1B">
        <w:t xml:space="preserve">Krishna Murthy Iyer’s Book on Advocacy.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106"/>
        </w:numPr>
        <w:tabs>
          <w:tab w:val="left" w:pos="540"/>
        </w:tabs>
        <w:spacing w:line="276" w:lineRule="auto"/>
        <w:jc w:val="both"/>
        <w:rPr>
          <w:bCs/>
        </w:rPr>
      </w:pPr>
      <w:r w:rsidRPr="00C11B1B">
        <w:rPr>
          <w:bCs/>
        </w:rPr>
        <w:t>Jenny Chapman, Client Interviewing and Counseling</w:t>
      </w:r>
    </w:p>
    <w:p w:rsidR="00144DB7" w:rsidRPr="00C11B1B" w:rsidRDefault="00144DB7" w:rsidP="00B6004C">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144DB7" w:rsidRPr="00C11B1B" w:rsidRDefault="00144DB7" w:rsidP="00144DB7">
      <w:pPr>
        <w:spacing w:line="276" w:lineRule="auto"/>
        <w:ind w:left="720"/>
        <w:jc w:val="both"/>
        <w:rPr>
          <w:rFonts w:eastAsia="Arial Unicode MS"/>
          <w:color w:val="000000"/>
          <w:u w:color="000000"/>
          <w:bdr w:val="nil"/>
          <w:lang w:eastAsia="en-IN"/>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Default="00144DB7" w:rsidP="00002479">
      <w:pPr>
        <w:pStyle w:val="BodyA"/>
        <w:widowControl w:val="0"/>
        <w:spacing w:after="0" w:line="276" w:lineRule="auto"/>
        <w:jc w:val="both"/>
        <w:rPr>
          <w:b/>
        </w:rPr>
      </w:pPr>
      <w:r w:rsidRPr="00C11B1B">
        <w:rPr>
          <w:rFonts w:ascii="Times New Roman" w:eastAsia="Times New Roman" w:hAnsi="Times New Roman" w:cs="Times New Roman"/>
          <w:bCs/>
          <w:sz w:val="24"/>
          <w:szCs w:val="24"/>
        </w:rPr>
        <w:t>1: strongly related, 2: moderately related and 3: weakly relate</w:t>
      </w:r>
      <w:r w:rsidR="00096D48">
        <w:rPr>
          <w:rFonts w:ascii="Times New Roman" w:eastAsia="Times New Roman" w:hAnsi="Times New Roman" w:cs="Times New Roman"/>
          <w:bCs/>
          <w:sz w:val="24"/>
          <w:szCs w:val="24"/>
        </w:rPr>
        <w:t>d</w:t>
      </w:r>
    </w:p>
    <w:sectPr w:rsidR="00144DB7" w:rsidSect="00002479">
      <w:pgSz w:w="12240" w:h="15840"/>
      <w:pgMar w:top="1435" w:right="1170" w:bottom="43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4"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9"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2"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3574F0"/>
    <w:multiLevelType w:val="hybridMultilevel"/>
    <w:tmpl w:val="D24058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1"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26E24F9"/>
    <w:multiLevelType w:val="hybridMultilevel"/>
    <w:tmpl w:val="53601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4D032A2A"/>
    <w:multiLevelType w:val="hybridMultilevel"/>
    <w:tmpl w:val="81A29C04"/>
    <w:lvl w:ilvl="0" w:tplc="C6E4B0DE">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F46610">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3202594">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932A634">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2D12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E87078">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80A0DE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CA2D78">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074F748">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7"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0"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3"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77"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0"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1"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3"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08"/>
  </w:num>
  <w:num w:numId="3">
    <w:abstractNumId w:val="88"/>
  </w:num>
  <w:num w:numId="4">
    <w:abstractNumId w:val="13"/>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3"/>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0"/>
  </w:num>
  <w:num w:numId="14">
    <w:abstractNumId w:val="33"/>
  </w:num>
  <w:num w:numId="15">
    <w:abstractNumId w:val="97"/>
  </w:num>
  <w:num w:numId="16">
    <w:abstractNumId w:val="66"/>
  </w:num>
  <w:num w:numId="17">
    <w:abstractNumId w:val="49"/>
  </w:num>
  <w:num w:numId="18">
    <w:abstractNumId w:val="67"/>
  </w:num>
  <w:num w:numId="19">
    <w:abstractNumId w:val="32"/>
  </w:num>
  <w:num w:numId="20">
    <w:abstractNumId w:val="15"/>
  </w:num>
  <w:num w:numId="21">
    <w:abstractNumId w:val="77"/>
  </w:num>
  <w:num w:numId="22">
    <w:abstractNumId w:val="108"/>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25"/>
  </w:num>
  <w:num w:numId="25">
    <w:abstractNumId w:val="87"/>
  </w:num>
  <w:num w:numId="26">
    <w:abstractNumId w:val="57"/>
  </w:num>
  <w:num w:numId="27">
    <w:abstractNumId w:val="4"/>
  </w:num>
  <w:num w:numId="28">
    <w:abstractNumId w:val="80"/>
  </w:num>
  <w:num w:numId="29">
    <w:abstractNumId w:val="63"/>
  </w:num>
  <w:num w:numId="30">
    <w:abstractNumId w:val="37"/>
  </w:num>
  <w:num w:numId="31">
    <w:abstractNumId w:val="89"/>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36"/>
  </w:num>
  <w:num w:numId="36">
    <w:abstractNumId w:val="100"/>
  </w:num>
  <w:num w:numId="37">
    <w:abstractNumId w:val="59"/>
  </w:num>
  <w:num w:numId="38">
    <w:abstractNumId w:val="68"/>
  </w:num>
  <w:num w:numId="39">
    <w:abstractNumId w:val="85"/>
  </w:num>
  <w:num w:numId="40">
    <w:abstractNumId w:val="14"/>
  </w:num>
  <w:num w:numId="41">
    <w:abstractNumId w:val="26"/>
  </w:num>
  <w:num w:numId="42">
    <w:abstractNumId w:val="84"/>
  </w:num>
  <w:num w:numId="43">
    <w:abstractNumId w:val="102"/>
  </w:num>
  <w:num w:numId="44">
    <w:abstractNumId w:val="82"/>
  </w:num>
  <w:num w:numId="45">
    <w:abstractNumId w:val="90"/>
  </w:num>
  <w:num w:numId="46">
    <w:abstractNumId w:val="44"/>
  </w:num>
  <w:num w:numId="47">
    <w:abstractNumId w:val="38"/>
  </w:num>
  <w:num w:numId="48">
    <w:abstractNumId w:val="31"/>
  </w:num>
  <w:num w:numId="49">
    <w:abstractNumId w:val="3"/>
  </w:num>
  <w:num w:numId="50">
    <w:abstractNumId w:val="78"/>
  </w:num>
  <w:num w:numId="51">
    <w:abstractNumId w:val="55"/>
  </w:num>
  <w:num w:numId="52">
    <w:abstractNumId w:val="29"/>
  </w:num>
  <w:num w:numId="53">
    <w:abstractNumId w:val="9"/>
  </w:num>
  <w:num w:numId="54">
    <w:abstractNumId w:val="23"/>
  </w:num>
  <w:num w:numId="55">
    <w:abstractNumId w:val="106"/>
  </w:num>
  <w:num w:numId="56">
    <w:abstractNumId w:val="71"/>
  </w:num>
  <w:num w:numId="57">
    <w:abstractNumId w:val="109"/>
  </w:num>
  <w:num w:numId="58">
    <w:abstractNumId w:val="74"/>
  </w:num>
  <w:num w:numId="59">
    <w:abstractNumId w:val="94"/>
  </w:num>
  <w:num w:numId="60">
    <w:abstractNumId w:val="76"/>
  </w:num>
  <w:num w:numId="61">
    <w:abstractNumId w:val="1"/>
  </w:num>
  <w:num w:numId="62">
    <w:abstractNumId w:val="75"/>
  </w:num>
  <w:num w:numId="63">
    <w:abstractNumId w:val="79"/>
  </w:num>
  <w:num w:numId="64">
    <w:abstractNumId w:val="10"/>
  </w:num>
  <w:num w:numId="65">
    <w:abstractNumId w:val="92"/>
    <w:lvlOverride w:ilvl="0">
      <w:startOverride w:val="1"/>
    </w:lvlOverride>
    <w:lvlOverride w:ilvl="1"/>
    <w:lvlOverride w:ilvl="2"/>
    <w:lvlOverride w:ilvl="3"/>
    <w:lvlOverride w:ilvl="4"/>
    <w:lvlOverride w:ilvl="5"/>
    <w:lvlOverride w:ilvl="6"/>
    <w:lvlOverride w:ilvl="7"/>
    <w:lvlOverride w:ilvl="8"/>
  </w:num>
  <w:num w:numId="66">
    <w:abstractNumId w:val="12"/>
  </w:num>
  <w:num w:numId="67">
    <w:abstractNumId w:val="58"/>
  </w:num>
  <w:num w:numId="68">
    <w:abstractNumId w:val="34"/>
  </w:num>
  <w:num w:numId="69">
    <w:abstractNumId w:val="110"/>
  </w:num>
  <w:num w:numId="70">
    <w:abstractNumId w:val="48"/>
  </w:num>
  <w:num w:numId="71">
    <w:abstractNumId w:val="54"/>
  </w:num>
  <w:num w:numId="72">
    <w:abstractNumId w:val="64"/>
  </w:num>
  <w:num w:numId="73">
    <w:abstractNumId w:val="103"/>
  </w:num>
  <w:num w:numId="74">
    <w:abstractNumId w:val="7"/>
  </w:num>
  <w:num w:numId="75">
    <w:abstractNumId w:val="95"/>
  </w:num>
  <w:num w:numId="76">
    <w:abstractNumId w:val="22"/>
  </w:num>
  <w:num w:numId="77">
    <w:abstractNumId w:val="30"/>
  </w:num>
  <w:num w:numId="78">
    <w:abstractNumId w:val="93"/>
  </w:num>
  <w:num w:numId="79">
    <w:abstractNumId w:val="83"/>
  </w:num>
  <w:num w:numId="80">
    <w:abstractNumId w:val="50"/>
  </w:num>
  <w:num w:numId="81">
    <w:abstractNumId w:val="62"/>
  </w:num>
  <w:num w:numId="82">
    <w:abstractNumId w:val="107"/>
  </w:num>
  <w:num w:numId="83">
    <w:abstractNumId w:val="6"/>
  </w:num>
  <w:num w:numId="84">
    <w:abstractNumId w:val="17"/>
  </w:num>
  <w:num w:numId="85">
    <w:abstractNumId w:val="61"/>
  </w:num>
  <w:num w:numId="86">
    <w:abstractNumId w:val="56"/>
  </w:num>
  <w:num w:numId="87">
    <w:abstractNumId w:val="112"/>
  </w:num>
  <w:num w:numId="88">
    <w:abstractNumId w:val="65"/>
  </w:num>
  <w:num w:numId="89">
    <w:abstractNumId w:val="73"/>
  </w:num>
  <w:num w:numId="90">
    <w:abstractNumId w:val="99"/>
  </w:num>
  <w:num w:numId="91">
    <w:abstractNumId w:val="46"/>
  </w:num>
  <w:num w:numId="92">
    <w:abstractNumId w:val="72"/>
  </w:num>
  <w:num w:numId="93">
    <w:abstractNumId w:val="8"/>
  </w:num>
  <w:num w:numId="94">
    <w:abstractNumId w:val="39"/>
  </w:num>
  <w:num w:numId="95">
    <w:abstractNumId w:val="45"/>
  </w:num>
  <w:num w:numId="96">
    <w:abstractNumId w:val="104"/>
  </w:num>
  <w:num w:numId="97">
    <w:abstractNumId w:val="105"/>
  </w:num>
  <w:num w:numId="98">
    <w:abstractNumId w:val="11"/>
  </w:num>
  <w:num w:numId="99">
    <w:abstractNumId w:val="51"/>
  </w:num>
  <w:num w:numId="100">
    <w:abstractNumId w:val="24"/>
  </w:num>
  <w:num w:numId="101">
    <w:abstractNumId w:val="81"/>
  </w:num>
  <w:num w:numId="102">
    <w:abstractNumId w:val="21"/>
  </w:num>
  <w:num w:numId="103">
    <w:abstractNumId w:val="35"/>
  </w:num>
  <w:num w:numId="104">
    <w:abstractNumId w:val="2"/>
  </w:num>
  <w:num w:numId="105">
    <w:abstractNumId w:val="19"/>
  </w:num>
  <w:num w:numId="106">
    <w:abstractNumId w:val="52"/>
  </w:num>
  <w:num w:numId="107">
    <w:abstractNumId w:val="86"/>
  </w:num>
  <w:num w:numId="108">
    <w:abstractNumId w:val="91"/>
  </w:num>
  <w:num w:numId="109">
    <w:abstractNumId w:val="27"/>
  </w:num>
  <w:num w:numId="110">
    <w:abstractNumId w:val="60"/>
  </w:num>
  <w:num w:numId="111">
    <w:abstractNumId w:val="70"/>
  </w:num>
  <w:num w:numId="112">
    <w:abstractNumId w:val="96"/>
  </w:num>
  <w:num w:numId="113">
    <w:abstractNumId w:val="20"/>
  </w:num>
  <w:num w:numId="114">
    <w:abstractNumId w:val="111"/>
  </w:num>
  <w:num w:numId="115">
    <w:abstractNumId w:val="98"/>
  </w:num>
  <w:num w:numId="116">
    <w:abstractNumId w:val="4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C30D0"/>
    <w:rsid w:val="00002479"/>
    <w:rsid w:val="00096D48"/>
    <w:rsid w:val="000A4FDC"/>
    <w:rsid w:val="000D69E6"/>
    <w:rsid w:val="00144DB7"/>
    <w:rsid w:val="001827E0"/>
    <w:rsid w:val="001C1F76"/>
    <w:rsid w:val="00247278"/>
    <w:rsid w:val="002621DF"/>
    <w:rsid w:val="002F50A1"/>
    <w:rsid w:val="003634E7"/>
    <w:rsid w:val="00390352"/>
    <w:rsid w:val="00394EE0"/>
    <w:rsid w:val="00441610"/>
    <w:rsid w:val="004D6B67"/>
    <w:rsid w:val="005F4B7C"/>
    <w:rsid w:val="005F6C16"/>
    <w:rsid w:val="006C01A1"/>
    <w:rsid w:val="00766A70"/>
    <w:rsid w:val="007C34EE"/>
    <w:rsid w:val="008C0D72"/>
    <w:rsid w:val="009054A5"/>
    <w:rsid w:val="0092044B"/>
    <w:rsid w:val="00935E65"/>
    <w:rsid w:val="009440AF"/>
    <w:rsid w:val="00AA4081"/>
    <w:rsid w:val="00B05D55"/>
    <w:rsid w:val="00B44231"/>
    <w:rsid w:val="00B6004C"/>
    <w:rsid w:val="00C744BF"/>
    <w:rsid w:val="00CD6586"/>
    <w:rsid w:val="00D31C42"/>
    <w:rsid w:val="00D56AF9"/>
    <w:rsid w:val="00D9036A"/>
    <w:rsid w:val="00E81E4A"/>
    <w:rsid w:val="00EC30D0"/>
    <w:rsid w:val="00ED2F8C"/>
    <w:rsid w:val="00F23276"/>
    <w:rsid w:val="00F745B1"/>
    <w:rsid w:val="00FD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43C42"/>
  <w15:docId w15:val="{0C84DB32-4EA1-496E-B633-ABA6F8557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30D0"/>
    <w:pPr>
      <w:keepNext/>
      <w:outlineLvl w:val="0"/>
    </w:pPr>
    <w:rPr>
      <w:b/>
      <w:bCs/>
    </w:rPr>
  </w:style>
  <w:style w:type="paragraph" w:styleId="Heading2">
    <w:name w:val="heading 2"/>
    <w:basedOn w:val="Normal"/>
    <w:next w:val="Normal"/>
    <w:link w:val="Heading2Char"/>
    <w:uiPriority w:val="9"/>
    <w:unhideWhenUsed/>
    <w:qFormat/>
    <w:rsid w:val="00EC30D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C30D0"/>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EC30D0"/>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EC30D0"/>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0D0"/>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EC30D0"/>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EC30D0"/>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EC30D0"/>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EC30D0"/>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EC30D0"/>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EC30D0"/>
    <w:rPr>
      <w:rFonts w:eastAsia="Times New Roman"/>
      <w:color w:val="000000"/>
      <w:u w:color="000000"/>
      <w:lang w:val="en-US" w:eastAsia="en-IN"/>
    </w:rPr>
  </w:style>
  <w:style w:type="paragraph" w:styleId="ListParagraph">
    <w:name w:val="List Paragraph"/>
    <w:basedOn w:val="Normal"/>
    <w:uiPriority w:val="34"/>
    <w:qFormat/>
    <w:rsid w:val="00EC30D0"/>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EC30D0"/>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EC30D0"/>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EC30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C30D0"/>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EC30D0"/>
    <w:rPr>
      <w:i/>
      <w:iCs/>
    </w:rPr>
  </w:style>
  <w:style w:type="paragraph" w:styleId="NormalWeb">
    <w:name w:val="Normal (Web)"/>
    <w:basedOn w:val="Normal"/>
    <w:uiPriority w:val="99"/>
    <w:unhideWhenUsed/>
    <w:rsid w:val="00EC30D0"/>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EC30D0"/>
    <w:pPr>
      <w:spacing w:after="120" w:line="480" w:lineRule="auto"/>
    </w:pPr>
  </w:style>
  <w:style w:type="character" w:customStyle="1" w:styleId="BodyText2Char">
    <w:name w:val="Body Text 2 Char"/>
    <w:basedOn w:val="DefaultParagraphFont"/>
    <w:link w:val="BodyText2"/>
    <w:uiPriority w:val="99"/>
    <w:rsid w:val="00EC30D0"/>
    <w:rPr>
      <w:rFonts w:ascii="Times New Roman" w:eastAsia="Times New Roman" w:hAnsi="Times New Roman" w:cs="Times New Roman"/>
      <w:sz w:val="24"/>
      <w:szCs w:val="24"/>
      <w:lang w:val="en-US"/>
    </w:rPr>
  </w:style>
  <w:style w:type="paragraph" w:styleId="Footer">
    <w:name w:val="footer"/>
    <w:basedOn w:val="Normal"/>
    <w:link w:val="FooterChar"/>
    <w:unhideWhenUsed/>
    <w:rsid w:val="00EC30D0"/>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EC30D0"/>
    <w:rPr>
      <w:rFonts w:eastAsiaTheme="minorEastAsia"/>
      <w:lang w:val="en-US"/>
    </w:rPr>
  </w:style>
  <w:style w:type="paragraph" w:customStyle="1" w:styleId="4P">
    <w:name w:val="4 P"/>
    <w:basedOn w:val="Normal"/>
    <w:autoRedefine/>
    <w:rsid w:val="00EC30D0"/>
    <w:pPr>
      <w:ind w:firstLine="360"/>
      <w:jc w:val="both"/>
    </w:pPr>
    <w:rPr>
      <w:rFonts w:eastAsia="TmsRmn"/>
      <w:sz w:val="20"/>
      <w:szCs w:val="20"/>
      <w:lang w:val="en-GB" w:eastAsia="zh-HK"/>
    </w:rPr>
  </w:style>
  <w:style w:type="numbering" w:customStyle="1" w:styleId="List0">
    <w:name w:val="List 0"/>
    <w:basedOn w:val="NoList"/>
    <w:rsid w:val="00EC30D0"/>
    <w:pPr>
      <w:numPr>
        <w:numId w:val="1"/>
      </w:numPr>
    </w:pPr>
  </w:style>
  <w:style w:type="character" w:customStyle="1" w:styleId="apple-converted-space">
    <w:name w:val="apple-converted-space"/>
    <w:basedOn w:val="DefaultParagraphFont"/>
    <w:rsid w:val="00EC30D0"/>
  </w:style>
  <w:style w:type="paragraph" w:styleId="Header">
    <w:name w:val="header"/>
    <w:basedOn w:val="Normal"/>
    <w:link w:val="HeaderChar"/>
    <w:unhideWhenUsed/>
    <w:rsid w:val="00EC30D0"/>
    <w:pPr>
      <w:tabs>
        <w:tab w:val="center" w:pos="4513"/>
        <w:tab w:val="right" w:pos="9026"/>
      </w:tabs>
    </w:pPr>
  </w:style>
  <w:style w:type="character" w:customStyle="1" w:styleId="HeaderChar">
    <w:name w:val="Header Char"/>
    <w:basedOn w:val="DefaultParagraphFont"/>
    <w:link w:val="Header"/>
    <w:rsid w:val="00EC30D0"/>
    <w:rPr>
      <w:rFonts w:ascii="Times New Roman" w:eastAsia="Times New Roman" w:hAnsi="Times New Roman" w:cs="Times New Roman"/>
      <w:sz w:val="24"/>
      <w:szCs w:val="24"/>
      <w:lang w:val="en-US"/>
    </w:rPr>
  </w:style>
  <w:style w:type="paragraph" w:styleId="Caption">
    <w:name w:val="caption"/>
    <w:qFormat/>
    <w:rsid w:val="00EC30D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EC30D0"/>
    <w:pPr>
      <w:numPr>
        <w:numId w:val="2"/>
      </w:numPr>
    </w:pPr>
  </w:style>
  <w:style w:type="numbering" w:customStyle="1" w:styleId="List41">
    <w:name w:val="List 41"/>
    <w:basedOn w:val="NoList"/>
    <w:rsid w:val="00EC30D0"/>
    <w:pPr>
      <w:numPr>
        <w:numId w:val="3"/>
      </w:numPr>
    </w:pPr>
  </w:style>
  <w:style w:type="paragraph" w:customStyle="1" w:styleId="TableStyle2">
    <w:name w:val="Table Style 2"/>
    <w:rsid w:val="00EC30D0"/>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EC30D0"/>
    <w:rPr>
      <w:b/>
      <w:bCs/>
    </w:rPr>
  </w:style>
  <w:style w:type="character" w:styleId="Hyperlink">
    <w:name w:val="Hyperlink"/>
    <w:basedOn w:val="DefaultParagraphFont"/>
    <w:uiPriority w:val="99"/>
    <w:unhideWhenUsed/>
    <w:rsid w:val="00EC30D0"/>
    <w:rPr>
      <w:color w:val="0000FF"/>
      <w:u w:val="single"/>
    </w:rPr>
  </w:style>
  <w:style w:type="paragraph" w:customStyle="1" w:styleId="TableParagraph">
    <w:name w:val="Table Paragraph"/>
    <w:basedOn w:val="Normal"/>
    <w:uiPriority w:val="1"/>
    <w:qFormat/>
    <w:rsid w:val="00EC30D0"/>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EC30D0"/>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EC30D0"/>
    <w:rPr>
      <w:rFonts w:ascii="Times New Roman" w:eastAsia="Arial Unicode MS" w:hAnsi="Times New Roman" w:cs="Times New Roman"/>
      <w:sz w:val="16"/>
      <w:szCs w:val="16"/>
      <w:bdr w:val="nil"/>
      <w:lang w:val="en-US"/>
    </w:rPr>
  </w:style>
  <w:style w:type="character" w:customStyle="1" w:styleId="ln21">
    <w:name w:val="ln21"/>
    <w:rsid w:val="00EC30D0"/>
    <w:rPr>
      <w:rFonts w:ascii="Arial" w:hAnsi="Arial" w:cs="Arial" w:hint="default"/>
      <w:color w:val="676767"/>
    </w:rPr>
  </w:style>
  <w:style w:type="numbering" w:customStyle="1" w:styleId="List1">
    <w:name w:val="List 1"/>
    <w:basedOn w:val="NoList"/>
    <w:rsid w:val="00EC30D0"/>
    <w:pPr>
      <w:numPr>
        <w:numId w:val="4"/>
      </w:numPr>
    </w:pPr>
  </w:style>
  <w:style w:type="numbering" w:customStyle="1" w:styleId="List21">
    <w:name w:val="List 21"/>
    <w:basedOn w:val="NoList"/>
    <w:rsid w:val="00EC30D0"/>
    <w:pPr>
      <w:numPr>
        <w:numId w:val="5"/>
      </w:numPr>
    </w:pPr>
  </w:style>
  <w:style w:type="character" w:customStyle="1" w:styleId="tgc">
    <w:name w:val="_tgc"/>
    <w:rsid w:val="00EC30D0"/>
  </w:style>
  <w:style w:type="table" w:customStyle="1" w:styleId="TableGrid0">
    <w:name w:val="TableGrid"/>
    <w:rsid w:val="00EC30D0"/>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EC30D0"/>
    <w:pPr>
      <w:spacing w:before="100" w:beforeAutospacing="1" w:after="100" w:afterAutospacing="1"/>
    </w:pPr>
  </w:style>
  <w:style w:type="paragraph" w:styleId="NoSpacing">
    <w:name w:val="No Spacing"/>
    <w:uiPriority w:val="1"/>
    <w:qFormat/>
    <w:rsid w:val="00EC30D0"/>
    <w:pPr>
      <w:spacing w:after="0" w:line="240" w:lineRule="auto"/>
    </w:pPr>
    <w:rPr>
      <w:lang w:val="ro-RO"/>
    </w:rPr>
  </w:style>
  <w:style w:type="paragraph" w:styleId="BalloonText">
    <w:name w:val="Balloon Text"/>
    <w:basedOn w:val="Normal"/>
    <w:link w:val="BalloonTextChar"/>
    <w:uiPriority w:val="99"/>
    <w:semiHidden/>
    <w:unhideWhenUsed/>
    <w:rsid w:val="000D69E6"/>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0D69E6"/>
    <w:rPr>
      <w:rFonts w:ascii="Segoe UI" w:eastAsia="Calibri" w:hAnsi="Segoe UI" w:cs="Segoe UI"/>
      <w:color w:val="000000"/>
      <w:sz w:val="18"/>
      <w:szCs w:val="18"/>
      <w:lang w:eastAsia="en-IN"/>
    </w:rPr>
  </w:style>
  <w:style w:type="paragraph" w:styleId="Title">
    <w:name w:val="Title"/>
    <w:basedOn w:val="Normal"/>
    <w:link w:val="TitleChar"/>
    <w:uiPriority w:val="10"/>
    <w:qFormat/>
    <w:rsid w:val="006C01A1"/>
    <w:pPr>
      <w:jc w:val="center"/>
    </w:pPr>
    <w:rPr>
      <w:rFonts w:ascii="Arial" w:hAnsi="Arial" w:cs="Arial"/>
      <w:b/>
      <w:bCs/>
      <w:sz w:val="32"/>
      <w:u w:val="single"/>
    </w:rPr>
  </w:style>
  <w:style w:type="character" w:customStyle="1" w:styleId="TitleChar">
    <w:name w:val="Title Char"/>
    <w:basedOn w:val="DefaultParagraphFont"/>
    <w:link w:val="Title"/>
    <w:uiPriority w:val="10"/>
    <w:rsid w:val="006C01A1"/>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144DB7"/>
    <w:pPr>
      <w:spacing w:after="120"/>
      <w:ind w:left="360"/>
    </w:pPr>
  </w:style>
  <w:style w:type="character" w:customStyle="1" w:styleId="BodyTextIndentChar">
    <w:name w:val="Body Text Indent Char"/>
    <w:basedOn w:val="DefaultParagraphFont"/>
    <w:link w:val="BodyTextIndent"/>
    <w:uiPriority w:val="99"/>
    <w:semiHidden/>
    <w:rsid w:val="00144DB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144DB7"/>
    <w:pPr>
      <w:spacing w:after="0"/>
      <w:ind w:firstLine="360"/>
    </w:pPr>
  </w:style>
  <w:style w:type="character" w:customStyle="1" w:styleId="BodyTextFirstIndent2Char">
    <w:name w:val="Body Text First Indent 2 Char"/>
    <w:basedOn w:val="BodyTextIndentChar"/>
    <w:link w:val="BodyTextFirstIndent2"/>
    <w:uiPriority w:val="99"/>
    <w:semiHidden/>
    <w:rsid w:val="00144DB7"/>
    <w:rPr>
      <w:rFonts w:ascii="Times New Roman" w:eastAsia="Times New Roman" w:hAnsi="Times New Roman" w:cs="Times New Roman"/>
      <w:sz w:val="24"/>
      <w:szCs w:val="24"/>
      <w:lang w:val="en-US"/>
    </w:rPr>
  </w:style>
  <w:style w:type="paragraph" w:styleId="List2">
    <w:name w:val="List 2"/>
    <w:basedOn w:val="Normal"/>
    <w:rsid w:val="00144DB7"/>
    <w:pPr>
      <w:ind w:left="720" w:hanging="360"/>
    </w:pPr>
  </w:style>
  <w:style w:type="paragraph" w:styleId="List">
    <w:name w:val="List"/>
    <w:basedOn w:val="Normal"/>
    <w:uiPriority w:val="99"/>
    <w:semiHidden/>
    <w:unhideWhenUsed/>
    <w:rsid w:val="00144DB7"/>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dian_independence_movement" TargetMode="External"/><Relationship Id="rId13" Type="http://schemas.openxmlformats.org/officeDocument/2006/relationships/hyperlink" Target="http://webopac.puchd.ac.in/w27/Result/w27AcptRslt.aspx?AID=888&amp;xF=T&amp;xD=0&amp;nS=2" TargetMode="External"/><Relationship Id="rId18" Type="http://schemas.openxmlformats.org/officeDocument/2006/relationships/hyperlink" Target="https://www.taxmann.com/bookstore/authproduct.aspx?authid=319"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hyperlink" Target="https://en.wikipedia.org/wiki/Indian_Constitution" TargetMode="External"/><Relationship Id="rId12" Type="http://schemas.openxmlformats.org/officeDocument/2006/relationships/hyperlink" Target="http://webopac.puchd.ac.in/w27/Result/w27AcptRslt.aspx?AID=1155&amp;xF=T&amp;xD=0&amp;nS=2" TargetMode="External"/><Relationship Id="rId17" Type="http://schemas.openxmlformats.org/officeDocument/2006/relationships/hyperlink" Target="https://www.taxmann.com/bookstore/authproduct.aspx?authid=318"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s://www.taxmann.com/bookstore/authproduct.aspx?authid=317" TargetMode="External"/><Relationship Id="rId20" Type="http://schemas.openxmlformats.org/officeDocument/2006/relationships/hyperlink" Target="http://punjabrevenue.nic.in/pbrev_act87_III.htm"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hyperlink" Target="https://en.wikipedia.org/wiki/Labour_in_India" TargetMode="External"/><Relationship Id="rId11" Type="http://schemas.openxmlformats.org/officeDocument/2006/relationships/hyperlink" Target="https://en.wikipedia.org/wiki/Constitution_of_India"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satu.org.za/show.php?ID=397"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Freedom_of_association" TargetMode="External"/><Relationship Id="rId19" Type="http://schemas.openxmlformats.org/officeDocument/2006/relationships/hyperlink" Target="http://punjabrevenue.nic.in/pbrev_act87_V.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ritish_Raj" TargetMode="External"/><Relationship Id="rId14" Type="http://schemas.openxmlformats.org/officeDocument/2006/relationships/hyperlink" Target="http://webopac.puchd.ac.in/w27/Result/w27AcptRslt.aspx?AID=19583&amp;xF=T&amp;xD=0&amp;nS=2"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135</Pages>
  <Words>44317</Words>
  <Characters>252608</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30</cp:revision>
  <dcterms:created xsi:type="dcterms:W3CDTF">2019-12-12T16:42:00Z</dcterms:created>
  <dcterms:modified xsi:type="dcterms:W3CDTF">2019-12-13T09:13:00Z</dcterms:modified>
</cp:coreProperties>
</file>